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8E6" w:rsidRDefault="009D68E6" w:rsidP="009D68E6">
      <w:pPr>
        <w:rPr>
          <w:rFonts w:cstheme="minorHAnsi"/>
          <w:b/>
          <w:sz w:val="28"/>
          <w:szCs w:val="28"/>
        </w:rPr>
      </w:pPr>
    </w:p>
    <w:p w:rsidR="009D68E6" w:rsidRDefault="009D68E6" w:rsidP="009D68E6">
      <w:pPr>
        <w:rPr>
          <w:rFonts w:cstheme="minorHAnsi"/>
          <w:b/>
          <w:sz w:val="28"/>
          <w:szCs w:val="28"/>
        </w:rPr>
      </w:pPr>
    </w:p>
    <w:p w:rsidR="009D68E6" w:rsidRPr="005D4CD2" w:rsidRDefault="009D68E6" w:rsidP="009D68E6">
      <w:pPr>
        <w:rPr>
          <w:rFonts w:cstheme="minorHAnsi"/>
          <w:b/>
          <w:sz w:val="52"/>
          <w:szCs w:val="52"/>
        </w:rPr>
      </w:pPr>
    </w:p>
    <w:p w:rsidR="009D68E6" w:rsidRDefault="009D68E6" w:rsidP="009D68E6">
      <w:pPr>
        <w:rPr>
          <w:rFonts w:cstheme="minorHAnsi"/>
          <w:sz w:val="52"/>
          <w:szCs w:val="52"/>
        </w:rPr>
      </w:pPr>
      <w:r>
        <w:rPr>
          <w:rFonts w:cstheme="minorHAnsi"/>
          <w:sz w:val="52"/>
          <w:szCs w:val="52"/>
        </w:rPr>
        <w:br/>
      </w:r>
    </w:p>
    <w:p w:rsidR="009D68E6" w:rsidRPr="005D4CD2" w:rsidRDefault="009D68E6" w:rsidP="009D68E6">
      <w:pPr>
        <w:rPr>
          <w:rFonts w:ascii="Basic Sans SF" w:hAnsi="Basic Sans SF" w:cstheme="minorHAnsi"/>
          <w:sz w:val="72"/>
          <w:szCs w:val="72"/>
        </w:rPr>
      </w:pPr>
      <w:r w:rsidRPr="009C1F08">
        <w:rPr>
          <w:rFonts w:ascii="Basic Sans SF" w:hAnsi="Basic Sans SF" w:cstheme="minorHAnsi"/>
          <w:sz w:val="52"/>
          <w:szCs w:val="52"/>
        </w:rPr>
        <w:t xml:space="preserve">British Society for Histocompatibility and </w:t>
      </w:r>
      <w:proofErr w:type="spellStart"/>
      <w:r w:rsidRPr="009C1F08">
        <w:rPr>
          <w:rFonts w:ascii="Basic Sans SF" w:hAnsi="Basic Sans SF" w:cstheme="minorHAnsi"/>
          <w:sz w:val="52"/>
          <w:szCs w:val="52"/>
        </w:rPr>
        <w:t>Immunogenetics</w:t>
      </w:r>
      <w:proofErr w:type="spellEnd"/>
      <w:r w:rsidRPr="005D4CD2">
        <w:rPr>
          <w:rFonts w:ascii="Basic Sans SF" w:hAnsi="Basic Sans SF" w:cstheme="minorHAnsi"/>
          <w:sz w:val="56"/>
          <w:szCs w:val="56"/>
        </w:rPr>
        <w:t xml:space="preserve"> </w:t>
      </w:r>
      <w:r>
        <w:rPr>
          <w:rFonts w:ascii="Basic Sans SF" w:hAnsi="Basic Sans SF" w:cstheme="minorHAnsi"/>
          <w:sz w:val="56"/>
          <w:szCs w:val="56"/>
        </w:rPr>
        <w:br/>
      </w:r>
      <w:r w:rsidRPr="005D4CD2">
        <w:rPr>
          <w:rFonts w:ascii="Basic Sans SF" w:hAnsi="Basic Sans SF" w:cstheme="minorHAnsi"/>
          <w:sz w:val="72"/>
          <w:szCs w:val="72"/>
        </w:rPr>
        <w:t>Subject Access Policy</w:t>
      </w:r>
    </w:p>
    <w:p w:rsidR="009D68E6" w:rsidRDefault="009D68E6" w:rsidP="009D68E6">
      <w:pPr>
        <w:rPr>
          <w:rFonts w:cstheme="minorHAnsi"/>
          <w:b/>
          <w:sz w:val="28"/>
          <w:szCs w:val="28"/>
        </w:rPr>
      </w:pPr>
    </w:p>
    <w:p w:rsidR="009D68E6" w:rsidRDefault="009D68E6" w:rsidP="009D68E6">
      <w:pPr>
        <w:rPr>
          <w:rFonts w:cstheme="minorHAnsi"/>
          <w:b/>
          <w:sz w:val="28"/>
          <w:szCs w:val="28"/>
        </w:rPr>
      </w:pPr>
    </w:p>
    <w:p w:rsidR="009D68E6" w:rsidRDefault="009D68E6" w:rsidP="009D68E6">
      <w:pPr>
        <w:rPr>
          <w:rFonts w:cstheme="minorHAnsi"/>
          <w:b/>
          <w:sz w:val="28"/>
          <w:szCs w:val="28"/>
        </w:rPr>
      </w:pPr>
    </w:p>
    <w:p w:rsidR="009D68E6" w:rsidRDefault="009D68E6" w:rsidP="009D68E6">
      <w:pPr>
        <w:rPr>
          <w:rFonts w:cstheme="minorHAnsi"/>
          <w:b/>
          <w:sz w:val="28"/>
          <w:szCs w:val="28"/>
        </w:rPr>
      </w:pPr>
    </w:p>
    <w:p w:rsidR="009D68E6" w:rsidRPr="005D4CD2" w:rsidRDefault="009D68E6" w:rsidP="009D68E6">
      <w:pPr>
        <w:rPr>
          <w:rFonts w:cstheme="minorHAnsi"/>
          <w:b/>
          <w:sz w:val="28"/>
          <w:szCs w:val="28"/>
        </w:rPr>
      </w:pPr>
    </w:p>
    <w:p w:rsidR="009D68E6" w:rsidRPr="005D4CD2" w:rsidRDefault="009D68E6" w:rsidP="009D68E6">
      <w:pPr>
        <w:rPr>
          <w:rFonts w:cstheme="minorHAnsi"/>
          <w:sz w:val="28"/>
          <w:szCs w:val="28"/>
        </w:rPr>
      </w:pPr>
      <w:r w:rsidRPr="005D4CD2">
        <w:rPr>
          <w:rFonts w:cstheme="minorHAnsi"/>
          <w:sz w:val="28"/>
          <w:szCs w:val="28"/>
        </w:rPr>
        <w:t xml:space="preserve">Related </w:t>
      </w:r>
      <w:r>
        <w:rPr>
          <w:rFonts w:cstheme="minorHAnsi"/>
          <w:sz w:val="28"/>
          <w:szCs w:val="28"/>
        </w:rPr>
        <w:t>information</w:t>
      </w:r>
      <w:r w:rsidRPr="005D4CD2">
        <w:rPr>
          <w:rFonts w:cstheme="minorHAnsi"/>
          <w:sz w:val="28"/>
          <w:szCs w:val="28"/>
        </w:rPr>
        <w:t>:</w:t>
      </w:r>
    </w:p>
    <w:p w:rsidR="009D68E6" w:rsidRPr="005D4CD2" w:rsidRDefault="009D68E6" w:rsidP="009D68E6">
      <w:pPr>
        <w:rPr>
          <w:rFonts w:cstheme="minorHAnsi"/>
          <w:sz w:val="28"/>
          <w:szCs w:val="28"/>
        </w:rPr>
      </w:pPr>
      <w:r w:rsidRPr="005A10CA">
        <w:rPr>
          <w:rStyle w:val="Hyperlink"/>
          <w:rFonts w:cstheme="minorHAnsi"/>
          <w:sz w:val="24"/>
          <w:szCs w:val="24"/>
        </w:rPr>
        <w:t>BSHI Privacy Policy</w:t>
      </w:r>
      <w:r w:rsidRPr="005D4CD2">
        <w:rPr>
          <w:rFonts w:cstheme="minorHAnsi"/>
          <w:sz w:val="24"/>
          <w:szCs w:val="24"/>
        </w:rPr>
        <w:br/>
      </w:r>
      <w:hyperlink r:id="rId7" w:history="1">
        <w:r w:rsidRPr="005D4CD2">
          <w:rPr>
            <w:rStyle w:val="Hyperlink"/>
            <w:rFonts w:cstheme="minorHAnsi"/>
            <w:sz w:val="24"/>
            <w:szCs w:val="24"/>
          </w:rPr>
          <w:t>Information Commissioners Office</w:t>
        </w:r>
      </w:hyperlink>
      <w:bookmarkStart w:id="0" w:name="_GoBack"/>
      <w:bookmarkEnd w:id="0"/>
      <w:r>
        <w:rPr>
          <w:rFonts w:cstheme="minorHAnsi"/>
          <w:sz w:val="28"/>
          <w:szCs w:val="28"/>
        </w:rPr>
        <w:br/>
      </w:r>
      <w:r>
        <w:rPr>
          <w:rFonts w:cstheme="minorHAnsi"/>
          <w:sz w:val="28"/>
          <w:szCs w:val="28"/>
        </w:rPr>
        <w:br/>
      </w:r>
      <w:r w:rsidRPr="005D4CD2">
        <w:rPr>
          <w:rFonts w:cstheme="minorHAnsi"/>
          <w:sz w:val="28"/>
          <w:szCs w:val="28"/>
        </w:rPr>
        <w:br/>
      </w:r>
    </w:p>
    <w:p w:rsidR="009D68E6" w:rsidRDefault="009D68E6" w:rsidP="009D68E6">
      <w:pPr>
        <w:jc w:val="center"/>
        <w:rPr>
          <w:rFonts w:eastAsia="Calibri" w:cstheme="minorHAnsi"/>
        </w:rPr>
      </w:pPr>
    </w:p>
    <w:p w:rsidR="009D68E6" w:rsidRPr="009C5FFA" w:rsidRDefault="009C1F08" w:rsidP="009C1F08">
      <w:pPr>
        <w:rPr>
          <w:rFonts w:eastAsia="Calibri" w:cstheme="minorHAnsi"/>
        </w:rPr>
      </w:pPr>
      <w:r>
        <w:rPr>
          <w:rFonts w:eastAsia="Calibri" w:cstheme="minorHAnsi"/>
        </w:rPr>
        <w:br/>
      </w:r>
      <w:r w:rsidR="00F72EB3">
        <w:rPr>
          <w:rFonts w:eastAsia="Calibri" w:cstheme="minorHAnsi"/>
        </w:rPr>
        <w:t>Policy revision:</w:t>
      </w:r>
      <w:r w:rsidR="00F72EB3">
        <w:rPr>
          <w:rFonts w:eastAsia="Calibri" w:cstheme="minorHAnsi"/>
        </w:rPr>
        <w:tab/>
      </w:r>
      <w:r w:rsidR="00F72EB3">
        <w:rPr>
          <w:rFonts w:eastAsia="Calibri" w:cstheme="minorHAnsi"/>
        </w:rPr>
        <w:tab/>
      </w:r>
      <w:r w:rsidR="00F72EB3">
        <w:rPr>
          <w:rFonts w:eastAsia="Calibri" w:cstheme="minorHAnsi"/>
        </w:rPr>
        <w:tab/>
      </w:r>
      <w:r w:rsidR="00F72EB3">
        <w:rPr>
          <w:rFonts w:eastAsia="Calibri" w:cstheme="minorHAnsi"/>
        </w:rPr>
        <w:tab/>
        <w:t>SAR V3</w:t>
      </w:r>
      <w:r>
        <w:rPr>
          <w:rFonts w:eastAsia="Calibri" w:cstheme="minorHAnsi"/>
        </w:rPr>
        <w:br/>
      </w:r>
      <w:r w:rsidR="009D68E6">
        <w:rPr>
          <w:rFonts w:eastAsia="Calibri" w:cstheme="minorHAnsi"/>
        </w:rPr>
        <w:t>Issue Date</w:t>
      </w:r>
      <w:r w:rsidR="009D68E6" w:rsidRPr="00871056">
        <w:rPr>
          <w:rFonts w:eastAsia="Calibri" w:cstheme="minorHAnsi"/>
        </w:rPr>
        <w:t>:</w:t>
      </w:r>
      <w:r w:rsidR="009D68E6">
        <w:rPr>
          <w:rFonts w:eastAsia="Calibri" w:cstheme="minorHAnsi"/>
        </w:rPr>
        <w:tab/>
      </w:r>
      <w:r w:rsidR="009D68E6">
        <w:rPr>
          <w:rFonts w:eastAsia="Calibri" w:cstheme="minorHAnsi"/>
        </w:rPr>
        <w:tab/>
      </w:r>
      <w:r w:rsidR="009D68E6">
        <w:rPr>
          <w:rFonts w:eastAsia="Calibri" w:cstheme="minorHAnsi"/>
        </w:rPr>
        <w:tab/>
      </w:r>
      <w:r w:rsidR="009D68E6">
        <w:rPr>
          <w:rFonts w:eastAsia="Calibri" w:cstheme="minorHAnsi"/>
        </w:rPr>
        <w:tab/>
        <w:t>October 2018</w:t>
      </w:r>
      <w:r>
        <w:rPr>
          <w:rFonts w:eastAsia="Calibri" w:cstheme="minorHAnsi"/>
        </w:rPr>
        <w:br/>
      </w:r>
      <w:r w:rsidR="009D68E6" w:rsidRPr="00871056">
        <w:rPr>
          <w:rFonts w:eastAsia="Calibri" w:cstheme="minorHAnsi"/>
        </w:rPr>
        <w:t>Next review date</w:t>
      </w:r>
      <w:r w:rsidR="009D68E6">
        <w:rPr>
          <w:rFonts w:eastAsia="Calibri" w:cstheme="minorHAnsi"/>
        </w:rPr>
        <w:t>:</w:t>
      </w:r>
      <w:r w:rsidR="009D68E6">
        <w:rPr>
          <w:rFonts w:eastAsia="Calibri" w:cstheme="minorHAnsi"/>
        </w:rPr>
        <w:tab/>
      </w:r>
      <w:r w:rsidR="009D68E6">
        <w:rPr>
          <w:rFonts w:eastAsia="Calibri" w:cstheme="minorHAnsi"/>
        </w:rPr>
        <w:tab/>
      </w:r>
      <w:r w:rsidR="009D68E6">
        <w:rPr>
          <w:rFonts w:eastAsia="Calibri" w:cstheme="minorHAnsi"/>
        </w:rPr>
        <w:tab/>
        <w:t>October 2019</w:t>
      </w:r>
      <w:r>
        <w:rPr>
          <w:rFonts w:eastAsia="Calibri" w:cstheme="minorHAnsi"/>
        </w:rPr>
        <w:br/>
      </w:r>
      <w:r w:rsidR="009D68E6">
        <w:rPr>
          <w:rFonts w:eastAsia="Calibri" w:cstheme="minorHAnsi"/>
        </w:rPr>
        <w:t>Contact for document:</w:t>
      </w:r>
      <w:r w:rsidR="009D68E6">
        <w:rPr>
          <w:rFonts w:eastAsia="Calibri" w:cstheme="minorHAnsi"/>
        </w:rPr>
        <w:tab/>
      </w:r>
      <w:r w:rsidR="009D68E6">
        <w:rPr>
          <w:rFonts w:eastAsia="Calibri" w:cstheme="minorHAnsi"/>
        </w:rPr>
        <w:tab/>
      </w:r>
      <w:r w:rsidR="009D68E6">
        <w:rPr>
          <w:rFonts w:eastAsia="Calibri" w:cstheme="minorHAnsi"/>
        </w:rPr>
        <w:tab/>
      </w:r>
      <w:hyperlink r:id="rId8" w:history="1">
        <w:r w:rsidR="009D68E6" w:rsidRPr="008D46A5">
          <w:rPr>
            <w:rStyle w:val="Hyperlink"/>
            <w:rFonts w:eastAsia="Calibri" w:cstheme="minorHAnsi"/>
          </w:rPr>
          <w:t>secretary@bshi.org.uk</w:t>
        </w:r>
      </w:hyperlink>
      <w:r w:rsidR="009D68E6">
        <w:rPr>
          <w:rStyle w:val="Hyperlink"/>
          <w:rFonts w:eastAsia="Calibri" w:cstheme="minorHAnsi"/>
        </w:rPr>
        <w:t xml:space="preserve"> </w:t>
      </w:r>
      <w:r w:rsidR="009D68E6">
        <w:rPr>
          <w:rFonts w:eastAsia="Calibri" w:cstheme="minorHAnsi"/>
        </w:rPr>
        <w:tab/>
      </w:r>
      <w:r w:rsidR="009D68E6">
        <w:rPr>
          <w:rFonts w:eastAsia="Calibri" w:cstheme="minorHAnsi"/>
        </w:rPr>
        <w:tab/>
      </w:r>
    </w:p>
    <w:p w:rsidR="002B5825" w:rsidRPr="00871056" w:rsidRDefault="002B5825" w:rsidP="000445C7">
      <w:pPr>
        <w:pStyle w:val="ListParagraph"/>
        <w:numPr>
          <w:ilvl w:val="0"/>
          <w:numId w:val="1"/>
        </w:numPr>
        <w:ind w:left="426" w:hanging="426"/>
        <w:rPr>
          <w:rFonts w:cstheme="minorHAnsi"/>
          <w:b/>
        </w:rPr>
      </w:pPr>
      <w:r w:rsidRPr="00871056">
        <w:rPr>
          <w:rFonts w:cstheme="minorHAnsi"/>
          <w:b/>
        </w:rPr>
        <w:lastRenderedPageBreak/>
        <w:t>Policy Statement</w:t>
      </w:r>
      <w:r w:rsidR="000445C7" w:rsidRPr="00871056">
        <w:rPr>
          <w:rFonts w:cstheme="minorHAnsi"/>
          <w:b/>
        </w:rPr>
        <w:br/>
      </w:r>
    </w:p>
    <w:p w:rsidR="000445C7" w:rsidRPr="00871056" w:rsidRDefault="000445C7" w:rsidP="00F65381">
      <w:pPr>
        <w:pStyle w:val="ListParagraph"/>
        <w:numPr>
          <w:ilvl w:val="1"/>
          <w:numId w:val="1"/>
        </w:numPr>
        <w:ind w:left="851" w:hanging="425"/>
        <w:rPr>
          <w:rFonts w:cstheme="minorHAnsi"/>
          <w:b/>
        </w:rPr>
      </w:pPr>
      <w:r w:rsidRPr="00871056">
        <w:rPr>
          <w:rFonts w:cstheme="minorHAnsi"/>
          <w:b/>
        </w:rPr>
        <w:t>Policy Intent</w:t>
      </w:r>
    </w:p>
    <w:p w:rsidR="000445C7" w:rsidRPr="00871056" w:rsidRDefault="000445C7" w:rsidP="00497170">
      <w:pPr>
        <w:ind w:left="426"/>
        <w:jc w:val="both"/>
        <w:rPr>
          <w:rFonts w:cstheme="minorHAnsi"/>
        </w:rPr>
      </w:pPr>
      <w:r w:rsidRPr="00871056">
        <w:rPr>
          <w:rFonts w:cstheme="minorHAnsi"/>
        </w:rPr>
        <w:t xml:space="preserve">This document sets out our policy for responding to subject access requests in accordance with the Data Protection Act 1998 (DPA) and the General Data Protection Regulation </w:t>
      </w:r>
      <w:r w:rsidR="002A6979" w:rsidRPr="00871056">
        <w:rPr>
          <w:rFonts w:cstheme="minorHAnsi"/>
        </w:rPr>
        <w:t xml:space="preserve">2018 </w:t>
      </w:r>
      <w:r w:rsidRPr="00871056">
        <w:rPr>
          <w:rFonts w:cstheme="minorHAnsi"/>
        </w:rPr>
        <w:t xml:space="preserve">(GDPR). </w:t>
      </w:r>
      <w:r w:rsidR="002A6979" w:rsidRPr="00871056">
        <w:rPr>
          <w:rFonts w:cstheme="minorHAnsi"/>
        </w:rPr>
        <w:t xml:space="preserve">The DPA and GDPR give individuals the right to know what information </w:t>
      </w:r>
      <w:proofErr w:type="gramStart"/>
      <w:r w:rsidR="002A6979" w:rsidRPr="00871056">
        <w:rPr>
          <w:rFonts w:cstheme="minorHAnsi"/>
        </w:rPr>
        <w:t>is held</w:t>
      </w:r>
      <w:proofErr w:type="gramEnd"/>
      <w:r w:rsidR="002A6979" w:rsidRPr="00871056">
        <w:rPr>
          <w:rFonts w:cstheme="minorHAnsi"/>
        </w:rPr>
        <w:t xml:space="preserve"> about them. It provides a framework to ensure that personal information </w:t>
      </w:r>
      <w:proofErr w:type="gramStart"/>
      <w:r w:rsidR="002A6979" w:rsidRPr="00871056">
        <w:rPr>
          <w:rFonts w:cstheme="minorHAnsi"/>
        </w:rPr>
        <w:t>is handled</w:t>
      </w:r>
      <w:proofErr w:type="gramEnd"/>
      <w:r w:rsidR="002A6979" w:rsidRPr="00871056">
        <w:rPr>
          <w:rFonts w:cstheme="minorHAnsi"/>
        </w:rPr>
        <w:t xml:space="preserve"> properly. </w:t>
      </w:r>
    </w:p>
    <w:p w:rsidR="00F05CB4" w:rsidRPr="00871056" w:rsidRDefault="00B20E09" w:rsidP="00F65381">
      <w:pPr>
        <w:pStyle w:val="ListParagraph"/>
        <w:numPr>
          <w:ilvl w:val="1"/>
          <w:numId w:val="1"/>
        </w:numPr>
        <w:ind w:left="851" w:hanging="425"/>
        <w:rPr>
          <w:rFonts w:cstheme="minorHAnsi"/>
          <w:b/>
        </w:rPr>
      </w:pPr>
      <w:r w:rsidRPr="00871056">
        <w:rPr>
          <w:rFonts w:cstheme="minorHAnsi"/>
          <w:b/>
        </w:rPr>
        <w:t>When the Policy Applies</w:t>
      </w:r>
    </w:p>
    <w:p w:rsidR="00B20E09" w:rsidRPr="00871056" w:rsidRDefault="00F65381" w:rsidP="00192641">
      <w:pPr>
        <w:ind w:left="426"/>
        <w:jc w:val="both"/>
        <w:rPr>
          <w:rFonts w:cstheme="minorHAnsi"/>
        </w:rPr>
      </w:pPr>
      <w:r w:rsidRPr="00871056">
        <w:rPr>
          <w:rFonts w:cstheme="minorHAnsi"/>
        </w:rPr>
        <w:t xml:space="preserve">This policy applies at all times. </w:t>
      </w:r>
      <w:r w:rsidR="003115FD" w:rsidRPr="00871056">
        <w:rPr>
          <w:rFonts w:cstheme="minorHAnsi"/>
        </w:rPr>
        <w:t xml:space="preserve">Any individual that has personal data held by </w:t>
      </w:r>
      <w:r w:rsidR="0099479C">
        <w:rPr>
          <w:rFonts w:cstheme="minorHAnsi"/>
        </w:rPr>
        <w:t xml:space="preserve">The British Society for Histocompatibility &amp; </w:t>
      </w:r>
      <w:proofErr w:type="spellStart"/>
      <w:r w:rsidR="0099479C">
        <w:rPr>
          <w:rFonts w:cstheme="minorHAnsi"/>
        </w:rPr>
        <w:t>Immunogenetics</w:t>
      </w:r>
      <w:proofErr w:type="spellEnd"/>
      <w:r w:rsidR="0099479C">
        <w:rPr>
          <w:rFonts w:cstheme="minorHAnsi"/>
        </w:rPr>
        <w:t xml:space="preserve"> (BSHI)</w:t>
      </w:r>
      <w:r w:rsidR="003115FD" w:rsidRPr="00871056">
        <w:rPr>
          <w:rFonts w:cstheme="minorHAnsi"/>
        </w:rPr>
        <w:t xml:space="preserve"> has </w:t>
      </w:r>
      <w:r w:rsidR="00192641" w:rsidRPr="00871056">
        <w:rPr>
          <w:rFonts w:cstheme="minorHAnsi"/>
        </w:rPr>
        <w:t>the right to request their information.</w:t>
      </w:r>
    </w:p>
    <w:p w:rsidR="00F51DA7" w:rsidRPr="00871056" w:rsidRDefault="00F51DA7" w:rsidP="00192641">
      <w:pPr>
        <w:ind w:left="426"/>
        <w:jc w:val="both"/>
        <w:rPr>
          <w:rFonts w:cstheme="minorHAnsi"/>
        </w:rPr>
      </w:pPr>
      <w:r w:rsidRPr="00871056">
        <w:rPr>
          <w:rFonts w:cstheme="minorHAnsi"/>
        </w:rPr>
        <w:t>Under GDPR, individuals are allowed to access their personal data so that they are aware of</w:t>
      </w:r>
      <w:r w:rsidR="00FD6297" w:rsidRPr="00871056">
        <w:rPr>
          <w:rFonts w:cstheme="minorHAnsi"/>
        </w:rPr>
        <w:t>,</w:t>
      </w:r>
      <w:r w:rsidRPr="00871056">
        <w:rPr>
          <w:rFonts w:cstheme="minorHAnsi"/>
        </w:rPr>
        <w:t xml:space="preserve"> and can </w:t>
      </w:r>
      <w:proofErr w:type="gramStart"/>
      <w:r w:rsidRPr="00871056">
        <w:rPr>
          <w:rFonts w:cstheme="minorHAnsi"/>
        </w:rPr>
        <w:t>verify</w:t>
      </w:r>
      <w:r w:rsidR="00FD6297" w:rsidRPr="00871056">
        <w:rPr>
          <w:rFonts w:cstheme="minorHAnsi"/>
        </w:rPr>
        <w:t>,</w:t>
      </w:r>
      <w:proofErr w:type="gramEnd"/>
      <w:r w:rsidRPr="00871056">
        <w:rPr>
          <w:rFonts w:cstheme="minorHAnsi"/>
        </w:rPr>
        <w:t xml:space="preserve"> the lawfulness of the processing.</w:t>
      </w:r>
    </w:p>
    <w:p w:rsidR="002B5825" w:rsidRPr="00871056" w:rsidRDefault="00AC0F53" w:rsidP="00600B47">
      <w:pPr>
        <w:pStyle w:val="ListParagraph"/>
        <w:numPr>
          <w:ilvl w:val="1"/>
          <w:numId w:val="1"/>
        </w:numPr>
        <w:ind w:left="851" w:hanging="425"/>
        <w:jc w:val="both"/>
        <w:rPr>
          <w:rFonts w:cstheme="minorHAnsi"/>
          <w:b/>
        </w:rPr>
      </w:pPr>
      <w:r w:rsidRPr="00871056">
        <w:rPr>
          <w:rFonts w:cstheme="minorHAnsi"/>
          <w:b/>
        </w:rPr>
        <w:t>Mandated Actions and</w:t>
      </w:r>
      <w:r w:rsidR="00600B47" w:rsidRPr="00871056">
        <w:rPr>
          <w:rFonts w:cstheme="minorHAnsi"/>
          <w:b/>
        </w:rPr>
        <w:t xml:space="preserve"> Constraints</w:t>
      </w:r>
    </w:p>
    <w:p w:rsidR="003B04FE" w:rsidRPr="00871056" w:rsidRDefault="0099479C" w:rsidP="00EB2485">
      <w:pPr>
        <w:pStyle w:val="ListParagraph"/>
        <w:numPr>
          <w:ilvl w:val="0"/>
          <w:numId w:val="2"/>
        </w:numPr>
        <w:jc w:val="both"/>
        <w:rPr>
          <w:rFonts w:cstheme="minorHAnsi"/>
        </w:rPr>
      </w:pPr>
      <w:r>
        <w:rPr>
          <w:rFonts w:cstheme="minorHAnsi"/>
        </w:rPr>
        <w:t>BSHI</w:t>
      </w:r>
      <w:r w:rsidR="003B04FE" w:rsidRPr="00871056">
        <w:rPr>
          <w:rFonts w:cstheme="minorHAnsi"/>
        </w:rPr>
        <w:t xml:space="preserve"> must provide data request information free of charge unless the request is excessive and/or repetitive in which case a reasonable fee may be payable</w:t>
      </w:r>
    </w:p>
    <w:p w:rsidR="008C18C5" w:rsidRPr="00871056" w:rsidRDefault="003B04FE" w:rsidP="00AC0F53">
      <w:pPr>
        <w:pStyle w:val="ListParagraph"/>
        <w:numPr>
          <w:ilvl w:val="0"/>
          <w:numId w:val="2"/>
        </w:numPr>
        <w:jc w:val="both"/>
        <w:rPr>
          <w:rFonts w:cstheme="minorHAnsi"/>
        </w:rPr>
      </w:pPr>
      <w:r w:rsidRPr="00871056">
        <w:rPr>
          <w:rFonts w:cstheme="minorHAnsi"/>
        </w:rPr>
        <w:t xml:space="preserve">By law, </w:t>
      </w:r>
      <w:r w:rsidR="0099479C">
        <w:rPr>
          <w:rFonts w:cstheme="minorHAnsi"/>
        </w:rPr>
        <w:t>BSHI</w:t>
      </w:r>
      <w:r w:rsidRPr="00871056">
        <w:rPr>
          <w:rFonts w:cstheme="minorHAnsi"/>
        </w:rPr>
        <w:t xml:space="preserve"> must provide the information without delay and at the latest within one month of receipt of the subject access request</w:t>
      </w:r>
    </w:p>
    <w:p w:rsidR="003B04FE" w:rsidRPr="00871056" w:rsidRDefault="0099479C" w:rsidP="00AC0F53">
      <w:pPr>
        <w:pStyle w:val="ListParagraph"/>
        <w:numPr>
          <w:ilvl w:val="0"/>
          <w:numId w:val="2"/>
        </w:numPr>
        <w:jc w:val="both"/>
        <w:rPr>
          <w:rFonts w:cstheme="minorHAnsi"/>
        </w:rPr>
      </w:pPr>
      <w:r>
        <w:rPr>
          <w:rFonts w:cstheme="minorHAnsi"/>
        </w:rPr>
        <w:t>BSHI</w:t>
      </w:r>
      <w:r w:rsidR="003B04FE" w:rsidRPr="00871056">
        <w:rPr>
          <w:rFonts w:cstheme="minorHAnsi"/>
        </w:rPr>
        <w:t xml:space="preserve"> has the right to extend the period of information provision by a further two months where requests are complex or numerous. In </w:t>
      </w:r>
      <w:r w:rsidR="00EB2485" w:rsidRPr="00871056">
        <w:rPr>
          <w:rFonts w:cstheme="minorHAnsi"/>
        </w:rPr>
        <w:t xml:space="preserve">such </w:t>
      </w:r>
      <w:r w:rsidR="003B04FE" w:rsidRPr="00871056">
        <w:rPr>
          <w:rFonts w:cstheme="minorHAnsi"/>
        </w:rPr>
        <w:t xml:space="preserve">cases </w:t>
      </w:r>
      <w:r>
        <w:rPr>
          <w:rFonts w:cstheme="minorHAnsi"/>
        </w:rPr>
        <w:t>BSHI</w:t>
      </w:r>
      <w:r w:rsidR="003B04FE" w:rsidRPr="00871056">
        <w:rPr>
          <w:rFonts w:cstheme="minorHAnsi"/>
        </w:rPr>
        <w:t xml:space="preserve"> will inform the individual within one month of the receipt of the request and explain why the extension is necessary</w:t>
      </w:r>
    </w:p>
    <w:p w:rsidR="00600B47" w:rsidRPr="00871056" w:rsidRDefault="00FD6297" w:rsidP="00AC0F53">
      <w:pPr>
        <w:pStyle w:val="ListParagraph"/>
        <w:numPr>
          <w:ilvl w:val="0"/>
          <w:numId w:val="2"/>
        </w:numPr>
        <w:jc w:val="both"/>
        <w:rPr>
          <w:rFonts w:cstheme="minorHAnsi"/>
        </w:rPr>
      </w:pPr>
      <w:r w:rsidRPr="00871056">
        <w:rPr>
          <w:rFonts w:cstheme="minorHAnsi"/>
        </w:rPr>
        <w:t>By law, a</w:t>
      </w:r>
      <w:r w:rsidR="00AC0F53" w:rsidRPr="00871056">
        <w:rPr>
          <w:rFonts w:cstheme="minorHAnsi"/>
        </w:rPr>
        <w:t xml:space="preserve"> data subject</w:t>
      </w:r>
      <w:r w:rsidR="00AC0F53" w:rsidRPr="00871056">
        <w:rPr>
          <w:rFonts w:cstheme="minorHAnsi"/>
          <w:color w:val="FF0000"/>
        </w:rPr>
        <w:t>⁽ᵀ⁾</w:t>
      </w:r>
      <w:r w:rsidR="0021562A" w:rsidRPr="00871056">
        <w:rPr>
          <w:rFonts w:cstheme="minorHAnsi"/>
          <w:color w:val="FF0000"/>
        </w:rPr>
        <w:t xml:space="preserve"> </w:t>
      </w:r>
      <w:r w:rsidR="0021562A" w:rsidRPr="00871056">
        <w:rPr>
          <w:rFonts w:cstheme="minorHAnsi"/>
        </w:rPr>
        <w:t xml:space="preserve">has the right </w:t>
      </w:r>
      <w:r w:rsidRPr="00871056">
        <w:rPr>
          <w:rFonts w:cstheme="minorHAnsi"/>
        </w:rPr>
        <w:t>to access to the</w:t>
      </w:r>
      <w:r w:rsidR="0021562A" w:rsidRPr="00871056">
        <w:rPr>
          <w:rFonts w:cstheme="minorHAnsi"/>
        </w:rPr>
        <w:t xml:space="preserve"> personal data which has been collected</w:t>
      </w:r>
      <w:r w:rsidRPr="00871056">
        <w:rPr>
          <w:rFonts w:cstheme="minorHAnsi"/>
        </w:rPr>
        <w:t xml:space="preserve"> on them</w:t>
      </w:r>
    </w:p>
    <w:p w:rsidR="0021562A" w:rsidRPr="00871056" w:rsidRDefault="0021562A" w:rsidP="00AC0F53">
      <w:pPr>
        <w:pStyle w:val="ListParagraph"/>
        <w:numPr>
          <w:ilvl w:val="0"/>
          <w:numId w:val="2"/>
        </w:numPr>
        <w:jc w:val="both"/>
        <w:rPr>
          <w:rFonts w:cstheme="minorHAnsi"/>
        </w:rPr>
      </w:pPr>
      <w:r w:rsidRPr="00871056">
        <w:rPr>
          <w:rFonts w:cstheme="minorHAnsi"/>
        </w:rPr>
        <w:t xml:space="preserve">The data subject should be able to exercise their right to </w:t>
      </w:r>
      <w:r w:rsidR="007B688A" w:rsidRPr="00871056">
        <w:rPr>
          <w:rFonts w:cstheme="minorHAnsi"/>
        </w:rPr>
        <w:t xml:space="preserve">this </w:t>
      </w:r>
      <w:r w:rsidRPr="00871056">
        <w:rPr>
          <w:rFonts w:cstheme="minorHAnsi"/>
        </w:rPr>
        <w:t>access easily and at reasonable intervals</w:t>
      </w:r>
    </w:p>
    <w:p w:rsidR="006564F9" w:rsidRPr="00871056" w:rsidRDefault="003C12DC" w:rsidP="00AC0F53">
      <w:pPr>
        <w:pStyle w:val="ListParagraph"/>
        <w:numPr>
          <w:ilvl w:val="0"/>
          <w:numId w:val="2"/>
        </w:numPr>
        <w:jc w:val="both"/>
        <w:rPr>
          <w:rFonts w:cstheme="minorHAnsi"/>
        </w:rPr>
      </w:pPr>
      <w:r w:rsidRPr="00871056">
        <w:rPr>
          <w:rFonts w:cstheme="minorHAnsi"/>
        </w:rPr>
        <w:t>Under Recital 63</w:t>
      </w:r>
      <w:r w:rsidR="00AE729F" w:rsidRPr="00871056">
        <w:rPr>
          <w:rFonts w:cstheme="minorHAnsi"/>
          <w:color w:val="FF0000"/>
        </w:rPr>
        <w:t>⁽ᵀ⁾</w:t>
      </w:r>
      <w:r w:rsidRPr="00871056">
        <w:rPr>
          <w:rFonts w:cstheme="minorHAnsi"/>
        </w:rPr>
        <w:t xml:space="preserve"> </w:t>
      </w:r>
      <w:r w:rsidR="00375835" w:rsidRPr="00871056">
        <w:rPr>
          <w:rFonts w:cstheme="minorHAnsi"/>
        </w:rPr>
        <w:t xml:space="preserve">(see Appendix 2) </w:t>
      </w:r>
      <w:r w:rsidRPr="00871056">
        <w:rPr>
          <w:rFonts w:cstheme="minorHAnsi"/>
        </w:rPr>
        <w:t>of the DPA, the data controller where possible, should be able to provide remote access to a secure system to provide the data subject with direct access to their personal data</w:t>
      </w:r>
    </w:p>
    <w:p w:rsidR="003C12DC" w:rsidRPr="00871056" w:rsidRDefault="008C18C5" w:rsidP="0063405E">
      <w:pPr>
        <w:pStyle w:val="ListParagraph"/>
        <w:numPr>
          <w:ilvl w:val="0"/>
          <w:numId w:val="2"/>
        </w:numPr>
        <w:jc w:val="both"/>
        <w:rPr>
          <w:rFonts w:cstheme="minorHAnsi"/>
        </w:rPr>
      </w:pPr>
      <w:r w:rsidRPr="00871056">
        <w:rPr>
          <w:rFonts w:cstheme="minorHAnsi"/>
        </w:rPr>
        <w:t>I</w:t>
      </w:r>
      <w:r w:rsidR="003C12DC" w:rsidRPr="00871056">
        <w:rPr>
          <w:rFonts w:cstheme="minorHAnsi"/>
        </w:rPr>
        <w:t>n cases where the data controller processes a large quantity of information on a data subject, the controller should be able to request that before the information is delivered, the data subject</w:t>
      </w:r>
      <w:r w:rsidR="005409A1" w:rsidRPr="00871056">
        <w:rPr>
          <w:rFonts w:cstheme="minorHAnsi"/>
        </w:rPr>
        <w:t xml:space="preserve"> must</w:t>
      </w:r>
      <w:r w:rsidR="003C12DC" w:rsidRPr="00871056">
        <w:rPr>
          <w:rFonts w:cstheme="minorHAnsi"/>
        </w:rPr>
        <w:t xml:space="preserve"> specify the information or processing activiti</w:t>
      </w:r>
      <w:r w:rsidRPr="00871056">
        <w:rPr>
          <w:rFonts w:cstheme="minorHAnsi"/>
        </w:rPr>
        <w:t>es to which the request relates</w:t>
      </w:r>
    </w:p>
    <w:p w:rsidR="00AE729F" w:rsidRPr="00871056" w:rsidRDefault="00AE729F" w:rsidP="0063405E">
      <w:pPr>
        <w:pStyle w:val="ListParagraph"/>
        <w:rPr>
          <w:rFonts w:cstheme="minorHAnsi"/>
          <w:b/>
        </w:rPr>
      </w:pPr>
    </w:p>
    <w:p w:rsidR="008B53AC" w:rsidRDefault="00871056" w:rsidP="008B53AC">
      <w:pPr>
        <w:pStyle w:val="ListParagraph"/>
        <w:numPr>
          <w:ilvl w:val="0"/>
          <w:numId w:val="1"/>
        </w:numPr>
        <w:ind w:left="426" w:hanging="426"/>
        <w:rPr>
          <w:rFonts w:cstheme="minorHAnsi"/>
          <w:b/>
        </w:rPr>
      </w:pPr>
      <w:r>
        <w:rPr>
          <w:rFonts w:cstheme="minorHAnsi"/>
          <w:b/>
        </w:rPr>
        <w:t xml:space="preserve">Policy </w:t>
      </w:r>
      <w:r w:rsidR="0063405E" w:rsidRPr="00871056">
        <w:rPr>
          <w:rFonts w:cstheme="minorHAnsi"/>
          <w:b/>
        </w:rPr>
        <w:t>Scope</w:t>
      </w:r>
    </w:p>
    <w:p w:rsidR="008B53AC" w:rsidRDefault="008B53AC" w:rsidP="008B53AC">
      <w:pPr>
        <w:pStyle w:val="ListParagraph"/>
        <w:ind w:left="426"/>
        <w:rPr>
          <w:rFonts w:cstheme="minorHAnsi"/>
          <w:b/>
        </w:rPr>
      </w:pPr>
    </w:p>
    <w:p w:rsidR="00525802" w:rsidRPr="008B53AC" w:rsidRDefault="00703E9E" w:rsidP="008B53AC">
      <w:pPr>
        <w:pStyle w:val="ListParagraph"/>
        <w:ind w:left="426"/>
        <w:rPr>
          <w:rFonts w:cstheme="minorHAnsi"/>
          <w:b/>
        </w:rPr>
      </w:pPr>
      <w:r w:rsidRPr="008B53AC">
        <w:rPr>
          <w:rFonts w:cstheme="minorHAnsi"/>
        </w:rPr>
        <w:t xml:space="preserve">This policy is relevant to all </w:t>
      </w:r>
      <w:r w:rsidR="00AA570F" w:rsidRPr="008B53AC">
        <w:rPr>
          <w:rFonts w:cstheme="minorHAnsi"/>
        </w:rPr>
        <w:t>Data Subjects</w:t>
      </w:r>
      <w:r w:rsidR="003115FD" w:rsidRPr="008B53AC">
        <w:rPr>
          <w:rFonts w:cstheme="minorHAnsi"/>
        </w:rPr>
        <w:t xml:space="preserve"> that are connected with </w:t>
      </w:r>
      <w:r w:rsidR="0099479C" w:rsidRPr="008B53AC">
        <w:rPr>
          <w:rFonts w:cstheme="minorHAnsi"/>
        </w:rPr>
        <w:t>BSHI</w:t>
      </w:r>
      <w:r w:rsidR="003115FD" w:rsidRPr="008B53AC">
        <w:rPr>
          <w:rFonts w:cstheme="minorHAnsi"/>
        </w:rPr>
        <w:t xml:space="preserve">, such as committee members, </w:t>
      </w:r>
      <w:r w:rsidR="00BB35CB">
        <w:rPr>
          <w:rFonts w:cstheme="minorHAnsi"/>
        </w:rPr>
        <w:t xml:space="preserve">trainees, </w:t>
      </w:r>
      <w:r w:rsidR="008B53AC">
        <w:rPr>
          <w:rFonts w:cstheme="minorHAnsi"/>
        </w:rPr>
        <w:t>delegates and speakers</w:t>
      </w:r>
      <w:r w:rsidR="00AA570F" w:rsidRPr="008B53AC">
        <w:rPr>
          <w:rFonts w:cstheme="minorHAnsi"/>
        </w:rPr>
        <w:t>.</w:t>
      </w:r>
    </w:p>
    <w:p w:rsidR="00525802" w:rsidRPr="00871056" w:rsidRDefault="00525802" w:rsidP="00AE729F">
      <w:pPr>
        <w:pStyle w:val="ListParagraph"/>
        <w:ind w:left="426"/>
        <w:rPr>
          <w:rFonts w:cstheme="minorHAnsi"/>
        </w:rPr>
      </w:pPr>
    </w:p>
    <w:p w:rsidR="00AE729F" w:rsidRPr="00871056" w:rsidRDefault="00AE729F" w:rsidP="00AE729F">
      <w:pPr>
        <w:pStyle w:val="ListParagraph"/>
        <w:numPr>
          <w:ilvl w:val="0"/>
          <w:numId w:val="1"/>
        </w:numPr>
        <w:ind w:left="426" w:hanging="426"/>
        <w:rPr>
          <w:rFonts w:cstheme="minorHAnsi"/>
          <w:b/>
        </w:rPr>
      </w:pPr>
      <w:r w:rsidRPr="00871056">
        <w:rPr>
          <w:rFonts w:cstheme="minorHAnsi"/>
          <w:b/>
        </w:rPr>
        <w:t>Definitions</w:t>
      </w:r>
      <w:r w:rsidRPr="00871056">
        <w:rPr>
          <w:rFonts w:cstheme="minorHAnsi"/>
          <w:color w:val="FF0000"/>
        </w:rPr>
        <w:t>⁽ᵀ⁾</w:t>
      </w:r>
    </w:p>
    <w:p w:rsidR="00F51DA7" w:rsidRPr="00871056" w:rsidRDefault="00AE729F" w:rsidP="00EB2485">
      <w:pPr>
        <w:pStyle w:val="ListParagraph"/>
        <w:numPr>
          <w:ilvl w:val="0"/>
          <w:numId w:val="5"/>
        </w:numPr>
        <w:jc w:val="both"/>
        <w:rPr>
          <w:rFonts w:cstheme="minorHAnsi"/>
        </w:rPr>
      </w:pPr>
      <w:r w:rsidRPr="00871056">
        <w:rPr>
          <w:rFonts w:cstheme="minorHAnsi"/>
          <w:b/>
        </w:rPr>
        <w:t>Data Subject:</w:t>
      </w:r>
      <w:r w:rsidRPr="00871056">
        <w:rPr>
          <w:rFonts w:cstheme="minorHAnsi"/>
        </w:rPr>
        <w:t xml:space="preserve"> the individual whose data it is</w:t>
      </w:r>
    </w:p>
    <w:p w:rsidR="004C0D74" w:rsidRDefault="00AE729F" w:rsidP="00AE729F">
      <w:pPr>
        <w:pStyle w:val="ListParagraph"/>
        <w:numPr>
          <w:ilvl w:val="0"/>
          <w:numId w:val="5"/>
        </w:numPr>
        <w:jc w:val="both"/>
        <w:rPr>
          <w:rFonts w:cstheme="minorHAnsi"/>
        </w:rPr>
      </w:pPr>
      <w:r w:rsidRPr="00871056">
        <w:rPr>
          <w:rFonts w:cstheme="minorHAnsi"/>
          <w:b/>
        </w:rPr>
        <w:t>Data Controller:</w:t>
      </w:r>
      <w:r w:rsidRPr="00871056">
        <w:rPr>
          <w:rFonts w:cstheme="minorHAnsi"/>
        </w:rPr>
        <w:t xml:space="preserve"> The owner of the data i.e. the organisation to which the data belongs</w:t>
      </w:r>
    </w:p>
    <w:p w:rsidR="00AE729F" w:rsidRPr="004C0D74" w:rsidRDefault="00AE729F" w:rsidP="004C0D74"/>
    <w:p w:rsidR="00AE729F" w:rsidRPr="00871056" w:rsidRDefault="00AE729F" w:rsidP="00AE729F">
      <w:pPr>
        <w:pStyle w:val="ListParagraph"/>
        <w:numPr>
          <w:ilvl w:val="0"/>
          <w:numId w:val="5"/>
        </w:numPr>
        <w:jc w:val="both"/>
        <w:rPr>
          <w:rFonts w:cstheme="minorHAnsi"/>
        </w:rPr>
      </w:pPr>
      <w:r w:rsidRPr="00871056">
        <w:rPr>
          <w:rFonts w:cstheme="minorHAnsi"/>
          <w:b/>
        </w:rPr>
        <w:lastRenderedPageBreak/>
        <w:t>Data Processor:</w:t>
      </w:r>
      <w:r w:rsidRPr="00871056">
        <w:rPr>
          <w:rFonts w:cstheme="minorHAnsi"/>
        </w:rPr>
        <w:t xml:space="preserve"> The organisation who processes the data i.e. processing data on behalf of another organisation</w:t>
      </w:r>
    </w:p>
    <w:p w:rsidR="00AE729F" w:rsidRPr="00871056" w:rsidRDefault="00AE729F" w:rsidP="00AE729F">
      <w:pPr>
        <w:pStyle w:val="ListParagraph"/>
        <w:numPr>
          <w:ilvl w:val="0"/>
          <w:numId w:val="5"/>
        </w:numPr>
        <w:rPr>
          <w:rFonts w:cstheme="minorHAnsi"/>
        </w:rPr>
      </w:pPr>
      <w:r w:rsidRPr="00871056">
        <w:rPr>
          <w:rFonts w:cstheme="minorHAnsi"/>
          <w:b/>
        </w:rPr>
        <w:t>Recital 63:</w:t>
      </w:r>
      <w:r w:rsidRPr="00871056">
        <w:rPr>
          <w:rFonts w:cstheme="minorHAnsi"/>
        </w:rPr>
        <w:t xml:space="preserve"> this is a section of the DPA which can be found on the Information Commissioner’s Office ICO </w:t>
      </w:r>
      <w:r w:rsidR="00AA570F" w:rsidRPr="00871056">
        <w:rPr>
          <w:rFonts w:cstheme="minorHAnsi"/>
        </w:rPr>
        <w:t xml:space="preserve">website </w:t>
      </w:r>
      <w:r w:rsidR="00375835" w:rsidRPr="00871056">
        <w:rPr>
          <w:rFonts w:cstheme="minorHAnsi"/>
        </w:rPr>
        <w:t>and in Appendix 2</w:t>
      </w:r>
    </w:p>
    <w:p w:rsidR="006E7410" w:rsidRPr="00871056" w:rsidRDefault="006E7410" w:rsidP="00AE729F">
      <w:pPr>
        <w:pStyle w:val="ListParagraph"/>
        <w:numPr>
          <w:ilvl w:val="0"/>
          <w:numId w:val="5"/>
        </w:numPr>
        <w:rPr>
          <w:rFonts w:cstheme="minorHAnsi"/>
        </w:rPr>
      </w:pPr>
      <w:r w:rsidRPr="00871056">
        <w:rPr>
          <w:rFonts w:cstheme="minorHAnsi"/>
          <w:b/>
        </w:rPr>
        <w:t>Judicial remedy:</w:t>
      </w:r>
      <w:r w:rsidRPr="00871056">
        <w:rPr>
          <w:rFonts w:cstheme="minorHAnsi"/>
        </w:rPr>
        <w:t xml:space="preserve"> the name for a court's decision to settle in favour of one party to a suit</w:t>
      </w:r>
    </w:p>
    <w:p w:rsidR="00AE729F" w:rsidRPr="00871056" w:rsidRDefault="00AE729F" w:rsidP="00AE729F">
      <w:pPr>
        <w:pStyle w:val="ListParagraph"/>
        <w:rPr>
          <w:rFonts w:cstheme="minorHAnsi"/>
        </w:rPr>
      </w:pPr>
    </w:p>
    <w:p w:rsidR="0021562A" w:rsidRPr="00871056" w:rsidRDefault="005911C7" w:rsidP="00703E9E">
      <w:pPr>
        <w:pStyle w:val="ListParagraph"/>
        <w:numPr>
          <w:ilvl w:val="0"/>
          <w:numId w:val="1"/>
        </w:numPr>
        <w:ind w:left="426" w:hanging="426"/>
        <w:rPr>
          <w:rFonts w:cstheme="minorHAnsi"/>
        </w:rPr>
      </w:pPr>
      <w:r w:rsidRPr="00871056">
        <w:rPr>
          <w:rFonts w:cstheme="minorHAnsi"/>
          <w:b/>
        </w:rPr>
        <w:t>Procedures</w:t>
      </w:r>
      <w:r w:rsidR="00AE729F" w:rsidRPr="00871056">
        <w:rPr>
          <w:rFonts w:cstheme="minorHAnsi"/>
        </w:rPr>
        <w:br/>
      </w:r>
      <w:r w:rsidRPr="00871056">
        <w:rPr>
          <w:rFonts w:cstheme="minorHAnsi"/>
        </w:rPr>
        <w:t>In order to comply with this policy, the following procedures must be adhered to:</w:t>
      </w:r>
      <w:r w:rsidR="00703E9E" w:rsidRPr="00871056">
        <w:rPr>
          <w:rFonts w:cstheme="minorHAnsi"/>
        </w:rPr>
        <w:br/>
      </w:r>
    </w:p>
    <w:p w:rsidR="00B47BC8" w:rsidRPr="00871056" w:rsidRDefault="00703E9E" w:rsidP="00B47BC8">
      <w:pPr>
        <w:pStyle w:val="ListParagraph"/>
        <w:numPr>
          <w:ilvl w:val="1"/>
          <w:numId w:val="1"/>
        </w:numPr>
        <w:spacing w:before="100" w:beforeAutospacing="1" w:after="100" w:afterAutospacing="1"/>
        <w:ind w:left="850" w:hanging="425"/>
        <w:rPr>
          <w:rFonts w:cstheme="minorHAnsi"/>
          <w:b/>
        </w:rPr>
      </w:pPr>
      <w:r w:rsidRPr="00871056">
        <w:rPr>
          <w:rFonts w:cstheme="minorHAnsi"/>
          <w:b/>
        </w:rPr>
        <w:t>Compl</w:t>
      </w:r>
      <w:r w:rsidR="00A939EF">
        <w:rPr>
          <w:rFonts w:cstheme="minorHAnsi"/>
          <w:b/>
        </w:rPr>
        <w:t>iance</w:t>
      </w:r>
    </w:p>
    <w:p w:rsidR="00B47BC8" w:rsidRPr="00871056" w:rsidRDefault="00703E9E" w:rsidP="00B47BC8">
      <w:pPr>
        <w:pStyle w:val="ListParagraph"/>
        <w:spacing w:before="100" w:beforeAutospacing="1" w:after="100" w:afterAutospacing="1"/>
        <w:ind w:left="426"/>
        <w:rPr>
          <w:rFonts w:cstheme="minorHAnsi"/>
        </w:rPr>
      </w:pPr>
      <w:r w:rsidRPr="00871056">
        <w:rPr>
          <w:rFonts w:cstheme="minorHAnsi"/>
        </w:rPr>
        <w:t xml:space="preserve">In the event of receiving a subject access request </w:t>
      </w:r>
      <w:proofErr w:type="gramStart"/>
      <w:r w:rsidR="0099479C">
        <w:rPr>
          <w:rFonts w:cstheme="minorHAnsi"/>
        </w:rPr>
        <w:t>BSHI</w:t>
      </w:r>
      <w:proofErr w:type="gramEnd"/>
      <w:r w:rsidRPr="00871056">
        <w:rPr>
          <w:rFonts w:cstheme="minorHAnsi"/>
        </w:rPr>
        <w:t xml:space="preserve"> will:</w:t>
      </w:r>
    </w:p>
    <w:p w:rsidR="00B47BC8" w:rsidRPr="00871056" w:rsidRDefault="00B47BC8" w:rsidP="005409A1">
      <w:pPr>
        <w:pStyle w:val="ListParagraph"/>
        <w:numPr>
          <w:ilvl w:val="0"/>
          <w:numId w:val="6"/>
        </w:numPr>
        <w:spacing w:before="100" w:beforeAutospacing="1" w:after="100" w:afterAutospacing="1"/>
        <w:rPr>
          <w:rFonts w:cstheme="minorHAnsi"/>
          <w:b/>
        </w:rPr>
      </w:pPr>
      <w:r w:rsidRPr="00871056">
        <w:rPr>
          <w:rFonts w:cstheme="minorHAnsi"/>
        </w:rPr>
        <w:t>Advise the individual whether any personal data is being processed</w:t>
      </w:r>
    </w:p>
    <w:p w:rsidR="00B47BC8" w:rsidRPr="00871056" w:rsidRDefault="00B47BC8" w:rsidP="00B47BC8">
      <w:pPr>
        <w:pStyle w:val="ListParagraph"/>
        <w:numPr>
          <w:ilvl w:val="0"/>
          <w:numId w:val="6"/>
        </w:numPr>
        <w:spacing w:before="100" w:beforeAutospacing="1" w:after="100" w:afterAutospacing="1"/>
        <w:rPr>
          <w:rFonts w:cstheme="minorHAnsi"/>
          <w:b/>
        </w:rPr>
      </w:pPr>
      <w:r w:rsidRPr="00871056">
        <w:rPr>
          <w:rFonts w:cstheme="minorHAnsi"/>
        </w:rPr>
        <w:t>Give a description of the personal data, the reasons it is being processed and whether it will be given to any other organisations or people</w:t>
      </w:r>
    </w:p>
    <w:p w:rsidR="00F37929" w:rsidRPr="00871056" w:rsidRDefault="00F07C02" w:rsidP="00B47BC8">
      <w:pPr>
        <w:pStyle w:val="ListParagraph"/>
        <w:numPr>
          <w:ilvl w:val="0"/>
          <w:numId w:val="6"/>
        </w:numPr>
        <w:spacing w:before="100" w:beforeAutospacing="1" w:after="100" w:afterAutospacing="1"/>
        <w:rPr>
          <w:rFonts w:cstheme="minorHAnsi"/>
          <w:b/>
        </w:rPr>
      </w:pPr>
      <w:r w:rsidRPr="00871056">
        <w:rPr>
          <w:rFonts w:cstheme="minorHAnsi"/>
        </w:rPr>
        <w:t>G</w:t>
      </w:r>
      <w:r w:rsidR="00B47BC8" w:rsidRPr="00871056">
        <w:rPr>
          <w:rFonts w:cstheme="minorHAnsi"/>
        </w:rPr>
        <w:t xml:space="preserve">ive a copy of the information containing the data </w:t>
      </w:r>
      <w:r w:rsidRPr="00871056">
        <w:rPr>
          <w:rFonts w:cstheme="minorHAnsi"/>
        </w:rPr>
        <w:t xml:space="preserve">to the individual </w:t>
      </w:r>
      <w:r w:rsidR="00B47BC8" w:rsidRPr="00871056">
        <w:rPr>
          <w:rFonts w:cstheme="minorHAnsi"/>
        </w:rPr>
        <w:t>and give details of the source of the data (where this is available)</w:t>
      </w:r>
      <w:r w:rsidR="00F37929" w:rsidRPr="00871056">
        <w:rPr>
          <w:rFonts w:cstheme="minorHAnsi"/>
        </w:rPr>
        <w:br/>
      </w:r>
    </w:p>
    <w:p w:rsidR="00703E9E" w:rsidRPr="00871056" w:rsidRDefault="00F37929" w:rsidP="00F37929">
      <w:pPr>
        <w:pStyle w:val="ListParagraph"/>
        <w:numPr>
          <w:ilvl w:val="1"/>
          <w:numId w:val="1"/>
        </w:numPr>
        <w:spacing w:before="100" w:beforeAutospacing="1" w:after="100" w:afterAutospacing="1"/>
        <w:ind w:left="851" w:hanging="425"/>
        <w:rPr>
          <w:rFonts w:cstheme="minorHAnsi"/>
          <w:b/>
        </w:rPr>
      </w:pPr>
      <w:r w:rsidRPr="00871056">
        <w:rPr>
          <w:rFonts w:cstheme="minorHAnsi"/>
          <w:b/>
        </w:rPr>
        <w:t>Information Notices</w:t>
      </w:r>
    </w:p>
    <w:p w:rsidR="002F33C4" w:rsidRPr="00871056" w:rsidRDefault="00E34722" w:rsidP="00E34722">
      <w:pPr>
        <w:pStyle w:val="ListParagraph"/>
        <w:spacing w:before="100" w:beforeAutospacing="1" w:after="100" w:afterAutospacing="1"/>
        <w:ind w:left="426"/>
        <w:rPr>
          <w:rFonts w:cstheme="minorHAnsi"/>
        </w:rPr>
      </w:pPr>
      <w:r w:rsidRPr="00871056">
        <w:rPr>
          <w:rFonts w:cstheme="minorHAnsi"/>
        </w:rPr>
        <w:t xml:space="preserve">Please refer to our Privacy Policy (see Appendix </w:t>
      </w:r>
      <w:r w:rsidR="00375835" w:rsidRPr="00871056">
        <w:rPr>
          <w:rFonts w:cstheme="minorHAnsi"/>
        </w:rPr>
        <w:t>1)</w:t>
      </w:r>
      <w:r w:rsidRPr="00871056">
        <w:rPr>
          <w:rFonts w:cstheme="minorHAnsi"/>
        </w:rPr>
        <w:t xml:space="preserve"> which outlines our commitment to privacy and the protection of personal data.</w:t>
      </w:r>
    </w:p>
    <w:p w:rsidR="002F33C4" w:rsidRPr="00871056" w:rsidRDefault="002F33C4" w:rsidP="002F33C4">
      <w:pPr>
        <w:pStyle w:val="ListParagraph"/>
        <w:spacing w:before="100" w:beforeAutospacing="1" w:after="100" w:afterAutospacing="1"/>
        <w:ind w:left="851"/>
        <w:rPr>
          <w:rFonts w:cstheme="minorHAnsi"/>
          <w:b/>
        </w:rPr>
      </w:pPr>
    </w:p>
    <w:p w:rsidR="00F37929" w:rsidRPr="00871056" w:rsidRDefault="00F37929" w:rsidP="00F07C02">
      <w:pPr>
        <w:pStyle w:val="ListParagraph"/>
        <w:numPr>
          <w:ilvl w:val="1"/>
          <w:numId w:val="1"/>
        </w:numPr>
        <w:spacing w:line="360" w:lineRule="auto"/>
        <w:ind w:left="850" w:hanging="425"/>
        <w:rPr>
          <w:rFonts w:cstheme="minorHAnsi"/>
          <w:b/>
        </w:rPr>
      </w:pPr>
      <w:r w:rsidRPr="00871056">
        <w:rPr>
          <w:rFonts w:cstheme="minorHAnsi"/>
          <w:b/>
        </w:rPr>
        <w:t>Subject Access Requests</w:t>
      </w:r>
    </w:p>
    <w:p w:rsidR="00C30172" w:rsidRPr="00871056" w:rsidRDefault="009B4D1D" w:rsidP="00F07C02">
      <w:pPr>
        <w:pStyle w:val="ListParagraph"/>
        <w:numPr>
          <w:ilvl w:val="0"/>
          <w:numId w:val="9"/>
        </w:numPr>
        <w:spacing w:after="0"/>
        <w:ind w:left="1134" w:hanging="425"/>
        <w:rPr>
          <w:rFonts w:cstheme="minorHAnsi"/>
        </w:rPr>
      </w:pPr>
      <w:r w:rsidRPr="00871056">
        <w:rPr>
          <w:rFonts w:cstheme="minorHAnsi"/>
        </w:rPr>
        <w:t xml:space="preserve">Subject access requests </w:t>
      </w:r>
      <w:proofErr w:type="gramStart"/>
      <w:r w:rsidRPr="00871056">
        <w:rPr>
          <w:rFonts w:cstheme="minorHAnsi"/>
        </w:rPr>
        <w:t>must be made</w:t>
      </w:r>
      <w:proofErr w:type="gramEnd"/>
      <w:r w:rsidRPr="00871056">
        <w:rPr>
          <w:rFonts w:cstheme="minorHAnsi"/>
        </w:rPr>
        <w:t xml:space="preserve"> </w:t>
      </w:r>
      <w:r w:rsidR="00E3482C" w:rsidRPr="00871056">
        <w:rPr>
          <w:rFonts w:cstheme="minorHAnsi"/>
        </w:rPr>
        <w:t>in writing by completing the Subject Acce</w:t>
      </w:r>
      <w:r w:rsidR="00F15F34" w:rsidRPr="00871056">
        <w:rPr>
          <w:rFonts w:cstheme="minorHAnsi"/>
        </w:rPr>
        <w:t xml:space="preserve">ss Request </w:t>
      </w:r>
      <w:r w:rsidR="008B53AC">
        <w:rPr>
          <w:rFonts w:cstheme="minorHAnsi"/>
        </w:rPr>
        <w:t>form</w:t>
      </w:r>
      <w:r w:rsidR="00F15F34" w:rsidRPr="00871056">
        <w:rPr>
          <w:rFonts w:cstheme="minorHAnsi"/>
        </w:rPr>
        <w:t xml:space="preserve"> (see </w:t>
      </w:r>
      <w:r w:rsidR="00AA570F" w:rsidRPr="00871056">
        <w:rPr>
          <w:rFonts w:cstheme="minorHAnsi"/>
        </w:rPr>
        <w:t>Appendix 3</w:t>
      </w:r>
      <w:r w:rsidR="00F15F34" w:rsidRPr="00871056">
        <w:rPr>
          <w:rFonts w:cstheme="minorHAnsi"/>
        </w:rPr>
        <w:t>)</w:t>
      </w:r>
      <w:r w:rsidR="00C30172" w:rsidRPr="00871056">
        <w:rPr>
          <w:rFonts w:cstheme="minorHAnsi"/>
        </w:rPr>
        <w:t xml:space="preserve">. </w:t>
      </w:r>
    </w:p>
    <w:p w:rsidR="009C12B3" w:rsidRPr="00871056" w:rsidRDefault="00C30172" w:rsidP="00F07C02">
      <w:pPr>
        <w:pStyle w:val="ListParagraph"/>
        <w:numPr>
          <w:ilvl w:val="0"/>
          <w:numId w:val="9"/>
        </w:numPr>
        <w:spacing w:after="0"/>
        <w:ind w:left="1134" w:hanging="425"/>
        <w:rPr>
          <w:rFonts w:cstheme="minorHAnsi"/>
        </w:rPr>
      </w:pPr>
      <w:r w:rsidRPr="00871056">
        <w:rPr>
          <w:rFonts w:cstheme="minorHAnsi"/>
        </w:rPr>
        <w:t xml:space="preserve">Please </w:t>
      </w:r>
      <w:r w:rsidR="00E3482C" w:rsidRPr="00871056">
        <w:rPr>
          <w:rFonts w:cstheme="minorHAnsi"/>
        </w:rPr>
        <w:t xml:space="preserve">email </w:t>
      </w:r>
      <w:r w:rsidRPr="00871056">
        <w:rPr>
          <w:rFonts w:cstheme="minorHAnsi"/>
        </w:rPr>
        <w:t xml:space="preserve">the completed </w:t>
      </w:r>
      <w:r w:rsidR="00B558BF" w:rsidRPr="00871056">
        <w:rPr>
          <w:rFonts w:cstheme="minorHAnsi"/>
        </w:rPr>
        <w:t>form</w:t>
      </w:r>
      <w:r w:rsidRPr="00871056">
        <w:rPr>
          <w:rFonts w:cstheme="minorHAnsi"/>
        </w:rPr>
        <w:t xml:space="preserve"> </w:t>
      </w:r>
      <w:proofErr w:type="gramStart"/>
      <w:r w:rsidRPr="00871056">
        <w:rPr>
          <w:rFonts w:cstheme="minorHAnsi"/>
        </w:rPr>
        <w:t>to:</w:t>
      </w:r>
      <w:proofErr w:type="gramEnd"/>
      <w:r w:rsidRPr="00871056">
        <w:rPr>
          <w:rFonts w:cstheme="minorHAnsi"/>
        </w:rPr>
        <w:t xml:space="preserve"> </w:t>
      </w:r>
      <w:hyperlink r:id="rId9" w:history="1">
        <w:r w:rsidR="008B53AC" w:rsidRPr="00E23DB7">
          <w:rPr>
            <w:rStyle w:val="Hyperlink"/>
            <w:rFonts w:cstheme="minorHAnsi"/>
          </w:rPr>
          <w:t>secretary@bshi.org.uk</w:t>
        </w:r>
      </w:hyperlink>
      <w:r w:rsidR="001F3533" w:rsidRPr="00871056">
        <w:rPr>
          <w:rStyle w:val="Hyperlink"/>
          <w:rFonts w:cstheme="minorHAnsi"/>
          <w:u w:val="none"/>
        </w:rPr>
        <w:t>.</w:t>
      </w:r>
    </w:p>
    <w:p w:rsidR="00EB2485" w:rsidRPr="00871056" w:rsidRDefault="00F742CD" w:rsidP="00F07C02">
      <w:pPr>
        <w:pStyle w:val="ListParagraph"/>
        <w:numPr>
          <w:ilvl w:val="0"/>
          <w:numId w:val="9"/>
        </w:numPr>
        <w:spacing w:after="0"/>
        <w:ind w:left="1134" w:hanging="425"/>
        <w:rPr>
          <w:rFonts w:cstheme="minorHAnsi"/>
        </w:rPr>
      </w:pPr>
      <w:r w:rsidRPr="00871056">
        <w:rPr>
          <w:rFonts w:cstheme="minorHAnsi"/>
        </w:rPr>
        <w:t>A legi</w:t>
      </w:r>
      <w:r w:rsidR="009C12B3" w:rsidRPr="00871056">
        <w:rPr>
          <w:rFonts w:cstheme="minorHAnsi"/>
        </w:rPr>
        <w:t>ble</w:t>
      </w:r>
      <w:r w:rsidRPr="00871056">
        <w:rPr>
          <w:rFonts w:cstheme="minorHAnsi"/>
        </w:rPr>
        <w:t xml:space="preserve"> and valid</w:t>
      </w:r>
      <w:r w:rsidR="009C12B3" w:rsidRPr="00871056">
        <w:rPr>
          <w:rFonts w:cstheme="minorHAnsi"/>
        </w:rPr>
        <w:t xml:space="preserve"> </w:t>
      </w:r>
      <w:r w:rsidR="009C12B3" w:rsidRPr="00871056">
        <w:rPr>
          <w:rFonts w:cstheme="minorHAnsi"/>
          <w:b/>
        </w:rPr>
        <w:t>copy</w:t>
      </w:r>
      <w:r w:rsidR="009C12B3" w:rsidRPr="00871056">
        <w:rPr>
          <w:rFonts w:cstheme="minorHAnsi"/>
        </w:rPr>
        <w:t xml:space="preserve"> of your </w:t>
      </w:r>
      <w:r w:rsidRPr="00871056">
        <w:rPr>
          <w:rFonts w:cstheme="minorHAnsi"/>
        </w:rPr>
        <w:t xml:space="preserve">proof of identity such as your </w:t>
      </w:r>
      <w:r w:rsidR="009C12B3" w:rsidRPr="00871056">
        <w:rPr>
          <w:rFonts w:cstheme="minorHAnsi"/>
        </w:rPr>
        <w:t xml:space="preserve">passport, driving license or birth certificate must accompany your </w:t>
      </w:r>
      <w:r w:rsidR="00B558BF" w:rsidRPr="00871056">
        <w:rPr>
          <w:rFonts w:cstheme="minorHAnsi"/>
        </w:rPr>
        <w:t>form.</w:t>
      </w:r>
      <w:r w:rsidR="009C12B3" w:rsidRPr="00871056">
        <w:rPr>
          <w:rFonts w:cstheme="minorHAnsi"/>
        </w:rPr>
        <w:t xml:space="preserve"> Copies </w:t>
      </w:r>
      <w:proofErr w:type="gramStart"/>
      <w:r w:rsidR="009C12B3" w:rsidRPr="00871056">
        <w:rPr>
          <w:rFonts w:cstheme="minorHAnsi"/>
        </w:rPr>
        <w:t>will be destroyed</w:t>
      </w:r>
      <w:proofErr w:type="gramEnd"/>
      <w:r w:rsidR="009C12B3" w:rsidRPr="00871056">
        <w:rPr>
          <w:rFonts w:cstheme="minorHAnsi"/>
        </w:rPr>
        <w:t xml:space="preserve"> following identity verification.</w:t>
      </w:r>
    </w:p>
    <w:p w:rsidR="009B4D1D" w:rsidRPr="00871056" w:rsidRDefault="0099479C" w:rsidP="00EB2485">
      <w:pPr>
        <w:pStyle w:val="ListParagraph"/>
        <w:numPr>
          <w:ilvl w:val="0"/>
          <w:numId w:val="9"/>
        </w:numPr>
        <w:spacing w:after="0"/>
        <w:ind w:left="1134" w:hanging="425"/>
        <w:rPr>
          <w:rFonts w:cstheme="minorHAnsi"/>
        </w:rPr>
      </w:pPr>
      <w:r>
        <w:rPr>
          <w:rFonts w:cstheme="minorHAnsi"/>
        </w:rPr>
        <w:t>BSHI</w:t>
      </w:r>
      <w:r w:rsidR="009B4D1D" w:rsidRPr="00871056">
        <w:rPr>
          <w:rFonts w:cstheme="minorHAnsi"/>
        </w:rPr>
        <w:t xml:space="preserve"> must receive sufficient information to be able to confirm the identity of the </w:t>
      </w:r>
      <w:r w:rsidR="00E3482C" w:rsidRPr="00871056">
        <w:rPr>
          <w:rFonts w:cstheme="minorHAnsi"/>
        </w:rPr>
        <w:t>individual whose data is being requested</w:t>
      </w:r>
    </w:p>
    <w:p w:rsidR="004221E4" w:rsidRPr="00871056" w:rsidRDefault="00E3482C" w:rsidP="00EB2485">
      <w:pPr>
        <w:pStyle w:val="ListParagraph"/>
        <w:numPr>
          <w:ilvl w:val="0"/>
          <w:numId w:val="9"/>
        </w:numPr>
        <w:tabs>
          <w:tab w:val="left" w:pos="426"/>
        </w:tabs>
        <w:spacing w:after="0"/>
        <w:ind w:left="1134" w:hanging="425"/>
        <w:rPr>
          <w:rFonts w:cstheme="minorHAnsi"/>
        </w:rPr>
      </w:pPr>
      <w:r w:rsidRPr="00871056">
        <w:rPr>
          <w:rFonts w:cstheme="minorHAnsi"/>
        </w:rPr>
        <w:t xml:space="preserve">The individual must </w:t>
      </w:r>
      <w:r w:rsidR="004221E4" w:rsidRPr="00871056">
        <w:rPr>
          <w:rFonts w:cstheme="minorHAnsi"/>
        </w:rPr>
        <w:t>specify the information the request relates to</w:t>
      </w:r>
      <w:r w:rsidR="004221E4" w:rsidRPr="00871056">
        <w:rPr>
          <w:rFonts w:cstheme="minorHAnsi"/>
          <w:color w:val="000000"/>
          <w:shd w:val="clear" w:color="auto" w:fill="FFFFFF"/>
        </w:rPr>
        <w:t> </w:t>
      </w:r>
    </w:p>
    <w:p w:rsidR="00E3482C" w:rsidRPr="00871056" w:rsidRDefault="0099479C" w:rsidP="00EB2485">
      <w:pPr>
        <w:pStyle w:val="ListParagraph"/>
        <w:numPr>
          <w:ilvl w:val="0"/>
          <w:numId w:val="9"/>
        </w:numPr>
        <w:tabs>
          <w:tab w:val="left" w:pos="426"/>
        </w:tabs>
        <w:spacing w:after="0"/>
        <w:ind w:left="1134" w:hanging="425"/>
        <w:rPr>
          <w:rFonts w:cstheme="minorHAnsi"/>
        </w:rPr>
      </w:pPr>
      <w:r>
        <w:rPr>
          <w:rFonts w:cstheme="minorHAnsi"/>
        </w:rPr>
        <w:t>BSHI</w:t>
      </w:r>
      <w:r w:rsidR="00EB2485" w:rsidRPr="00871056">
        <w:rPr>
          <w:rFonts w:cstheme="minorHAnsi"/>
        </w:rPr>
        <w:t xml:space="preserve"> will respond within one month from the date of request unless the request is excessive and therefore warrants an extension (see section 1.3c)</w:t>
      </w:r>
    </w:p>
    <w:p w:rsidR="00EB2485" w:rsidRPr="00871056" w:rsidRDefault="0099479C" w:rsidP="00EB2485">
      <w:pPr>
        <w:pStyle w:val="ListParagraph"/>
        <w:numPr>
          <w:ilvl w:val="0"/>
          <w:numId w:val="9"/>
        </w:numPr>
        <w:tabs>
          <w:tab w:val="left" w:pos="426"/>
        </w:tabs>
        <w:spacing w:after="0"/>
        <w:ind w:left="1134" w:hanging="425"/>
        <w:rPr>
          <w:rFonts w:cstheme="minorHAnsi"/>
        </w:rPr>
      </w:pPr>
      <w:r>
        <w:rPr>
          <w:rFonts w:cstheme="minorHAnsi"/>
        </w:rPr>
        <w:t>BSHI</w:t>
      </w:r>
      <w:r w:rsidR="00EB2485" w:rsidRPr="00871056">
        <w:rPr>
          <w:rFonts w:cstheme="minorHAnsi"/>
        </w:rPr>
        <w:t xml:space="preserve"> </w:t>
      </w:r>
      <w:r w:rsidR="002F33C4" w:rsidRPr="00871056">
        <w:rPr>
          <w:rFonts w:cstheme="minorHAnsi"/>
        </w:rPr>
        <w:t>will provide the information</w:t>
      </w:r>
      <w:r w:rsidR="00EB2485" w:rsidRPr="00871056">
        <w:rPr>
          <w:rFonts w:cstheme="minorHAnsi"/>
        </w:rPr>
        <w:t xml:space="preserve"> free</w:t>
      </w:r>
      <w:r w:rsidR="002F33C4" w:rsidRPr="00871056">
        <w:rPr>
          <w:rFonts w:cstheme="minorHAnsi"/>
        </w:rPr>
        <w:t xml:space="preserve"> of charge</w:t>
      </w:r>
      <w:r w:rsidR="00EB2485" w:rsidRPr="00871056">
        <w:rPr>
          <w:rFonts w:cstheme="minorHAnsi"/>
        </w:rPr>
        <w:t xml:space="preserve"> unless the request is </w:t>
      </w:r>
      <w:r w:rsidR="002F33C4" w:rsidRPr="00871056">
        <w:rPr>
          <w:rFonts w:cstheme="minorHAnsi"/>
        </w:rPr>
        <w:t xml:space="preserve">deemed to be </w:t>
      </w:r>
      <w:r w:rsidR="00EB2485" w:rsidRPr="00871056">
        <w:rPr>
          <w:rFonts w:cstheme="minorHAnsi"/>
        </w:rPr>
        <w:t>excessive</w:t>
      </w:r>
      <w:r w:rsidR="002F33C4" w:rsidRPr="00871056">
        <w:rPr>
          <w:rFonts w:cstheme="minorHAnsi"/>
        </w:rPr>
        <w:t xml:space="preserve"> or repetitive (see section 1.3a)</w:t>
      </w:r>
    </w:p>
    <w:p w:rsidR="002F33C4" w:rsidRPr="00871056" w:rsidRDefault="0099479C" w:rsidP="00EB2485">
      <w:pPr>
        <w:pStyle w:val="ListParagraph"/>
        <w:numPr>
          <w:ilvl w:val="0"/>
          <w:numId w:val="9"/>
        </w:numPr>
        <w:tabs>
          <w:tab w:val="left" w:pos="426"/>
        </w:tabs>
        <w:spacing w:after="0"/>
        <w:ind w:left="1134" w:hanging="425"/>
        <w:rPr>
          <w:rFonts w:cstheme="minorHAnsi"/>
        </w:rPr>
      </w:pPr>
      <w:r>
        <w:rPr>
          <w:rFonts w:cstheme="minorHAnsi"/>
        </w:rPr>
        <w:t>BSHI</w:t>
      </w:r>
      <w:r w:rsidR="002F33C4" w:rsidRPr="00871056">
        <w:rPr>
          <w:rFonts w:cstheme="minorHAnsi"/>
        </w:rPr>
        <w:t xml:space="preserve"> has the right to refuse a request if deemed to be unfounded or excessive</w:t>
      </w:r>
    </w:p>
    <w:p w:rsidR="00C34F75" w:rsidRPr="00871056" w:rsidRDefault="0099479C" w:rsidP="00EB2485">
      <w:pPr>
        <w:pStyle w:val="ListParagraph"/>
        <w:numPr>
          <w:ilvl w:val="0"/>
          <w:numId w:val="9"/>
        </w:numPr>
        <w:tabs>
          <w:tab w:val="left" w:pos="426"/>
        </w:tabs>
        <w:spacing w:after="0"/>
        <w:ind w:left="1134" w:hanging="425"/>
        <w:rPr>
          <w:rFonts w:cstheme="minorHAnsi"/>
        </w:rPr>
      </w:pPr>
      <w:r>
        <w:rPr>
          <w:rFonts w:cstheme="minorHAnsi"/>
        </w:rPr>
        <w:t>BSHI</w:t>
      </w:r>
      <w:r w:rsidR="00C34F75" w:rsidRPr="00871056">
        <w:rPr>
          <w:rFonts w:cstheme="minorHAnsi"/>
        </w:rPr>
        <w:t xml:space="preserve"> will provide the information in a permanent form and in comprehendible language</w:t>
      </w:r>
    </w:p>
    <w:p w:rsidR="00F37929" w:rsidRPr="00871056" w:rsidRDefault="00F37929" w:rsidP="00F37929">
      <w:pPr>
        <w:spacing w:after="0"/>
        <w:ind w:left="426"/>
        <w:rPr>
          <w:rFonts w:cstheme="minorHAnsi"/>
        </w:rPr>
      </w:pPr>
    </w:p>
    <w:p w:rsidR="00F37929" w:rsidRPr="00871056" w:rsidRDefault="00296179" w:rsidP="00B558BF">
      <w:pPr>
        <w:pStyle w:val="ListParagraph"/>
        <w:numPr>
          <w:ilvl w:val="0"/>
          <w:numId w:val="1"/>
        </w:numPr>
        <w:spacing w:after="0"/>
        <w:ind w:left="426" w:hanging="426"/>
        <w:rPr>
          <w:rFonts w:cstheme="minorHAnsi"/>
        </w:rPr>
      </w:pPr>
      <w:r w:rsidRPr="00871056">
        <w:rPr>
          <w:rFonts w:cstheme="minorHAnsi"/>
          <w:b/>
        </w:rPr>
        <w:t>Documents</w:t>
      </w:r>
      <w:r w:rsidRPr="00871056">
        <w:rPr>
          <w:rFonts w:cstheme="minorHAnsi"/>
        </w:rPr>
        <w:br/>
        <w:t xml:space="preserve">Subject Access Request </w:t>
      </w:r>
      <w:r w:rsidR="00B558BF" w:rsidRPr="00871056">
        <w:rPr>
          <w:rFonts w:cstheme="minorHAnsi"/>
        </w:rPr>
        <w:t>Form</w:t>
      </w:r>
      <w:r w:rsidRPr="00871056">
        <w:rPr>
          <w:rFonts w:cstheme="minorHAnsi"/>
        </w:rPr>
        <w:t xml:space="preserve"> – </w:t>
      </w:r>
      <w:r w:rsidR="009D68E6">
        <w:rPr>
          <w:rFonts w:cstheme="minorHAnsi"/>
        </w:rPr>
        <w:t>please see Appendix 2</w:t>
      </w:r>
      <w:r w:rsidR="001F77A3" w:rsidRPr="00871056">
        <w:rPr>
          <w:rFonts w:cstheme="minorHAnsi"/>
        </w:rPr>
        <w:br/>
      </w:r>
    </w:p>
    <w:p w:rsidR="00B558BF" w:rsidRDefault="00185EDC" w:rsidP="00B558BF">
      <w:pPr>
        <w:spacing w:after="0"/>
        <w:rPr>
          <w:rFonts w:cstheme="minorHAnsi"/>
        </w:rPr>
      </w:pPr>
      <w:r w:rsidRPr="00871056">
        <w:rPr>
          <w:rFonts w:cstheme="minorHAnsi"/>
        </w:rPr>
        <w:br/>
      </w:r>
    </w:p>
    <w:p w:rsidR="00871056" w:rsidRDefault="00871056" w:rsidP="00B558BF">
      <w:pPr>
        <w:spacing w:after="0"/>
        <w:rPr>
          <w:rFonts w:cstheme="minorHAnsi"/>
        </w:rPr>
      </w:pPr>
    </w:p>
    <w:p w:rsidR="00871056" w:rsidRPr="00871056" w:rsidRDefault="00871056" w:rsidP="00B558BF">
      <w:pPr>
        <w:spacing w:after="0"/>
        <w:rPr>
          <w:rFonts w:cstheme="minorHAnsi"/>
        </w:rPr>
      </w:pPr>
    </w:p>
    <w:p w:rsidR="001F77A3" w:rsidRPr="00871056" w:rsidRDefault="00522904" w:rsidP="00296179">
      <w:pPr>
        <w:pStyle w:val="ListParagraph"/>
        <w:numPr>
          <w:ilvl w:val="0"/>
          <w:numId w:val="1"/>
        </w:numPr>
        <w:spacing w:after="0"/>
        <w:ind w:left="426" w:hanging="426"/>
        <w:rPr>
          <w:rFonts w:cstheme="minorHAnsi"/>
          <w:b/>
        </w:rPr>
      </w:pPr>
      <w:r w:rsidRPr="00871056">
        <w:rPr>
          <w:rFonts w:cstheme="minorHAnsi"/>
          <w:b/>
        </w:rPr>
        <w:lastRenderedPageBreak/>
        <w:t>Frequently Asked Questions</w:t>
      </w:r>
    </w:p>
    <w:p w:rsidR="00522904" w:rsidRPr="00871056" w:rsidRDefault="00522904" w:rsidP="00522904">
      <w:pPr>
        <w:pStyle w:val="ListParagraph"/>
        <w:numPr>
          <w:ilvl w:val="2"/>
          <w:numId w:val="6"/>
        </w:numPr>
        <w:spacing w:after="0"/>
        <w:ind w:left="1134" w:hanging="425"/>
        <w:rPr>
          <w:rFonts w:cstheme="minorHAnsi"/>
          <w:b/>
          <w:color w:val="075AAA"/>
        </w:rPr>
      </w:pPr>
      <w:r w:rsidRPr="00871056">
        <w:rPr>
          <w:rFonts w:cstheme="minorHAnsi"/>
          <w:b/>
          <w:color w:val="075AAA"/>
        </w:rPr>
        <w:t xml:space="preserve">Where can I obtain a copy </w:t>
      </w:r>
      <w:r w:rsidR="005409A1" w:rsidRPr="00871056">
        <w:rPr>
          <w:rFonts w:cstheme="minorHAnsi"/>
          <w:b/>
          <w:color w:val="075AAA"/>
        </w:rPr>
        <w:t xml:space="preserve">of a Subject Access Request </w:t>
      </w:r>
      <w:r w:rsidR="00B558BF" w:rsidRPr="00871056">
        <w:rPr>
          <w:rFonts w:cstheme="minorHAnsi"/>
          <w:b/>
          <w:color w:val="075AAA"/>
        </w:rPr>
        <w:t>Form</w:t>
      </w:r>
      <w:r w:rsidRPr="00871056">
        <w:rPr>
          <w:rFonts w:cstheme="minorHAnsi"/>
          <w:b/>
          <w:color w:val="075AAA"/>
        </w:rPr>
        <w:t>?</w:t>
      </w:r>
    </w:p>
    <w:p w:rsidR="00522904" w:rsidRPr="00871056" w:rsidRDefault="00B558BF" w:rsidP="00522904">
      <w:pPr>
        <w:pStyle w:val="ListParagraph"/>
        <w:spacing w:after="0"/>
        <w:ind w:left="1134"/>
        <w:rPr>
          <w:rFonts w:cstheme="minorHAnsi"/>
        </w:rPr>
      </w:pPr>
      <w:r w:rsidRPr="00871056">
        <w:rPr>
          <w:rFonts w:cstheme="minorHAnsi"/>
        </w:rPr>
        <w:t xml:space="preserve">You can find a copy in Appendix 3 of this document.  You can also email </w:t>
      </w:r>
      <w:hyperlink r:id="rId10" w:history="1">
        <w:r w:rsidR="008B53AC" w:rsidRPr="00E23DB7">
          <w:rPr>
            <w:rStyle w:val="Hyperlink"/>
            <w:rFonts w:cstheme="minorHAnsi"/>
          </w:rPr>
          <w:t>secretary@bshi.org.uk</w:t>
        </w:r>
      </w:hyperlink>
      <w:r w:rsidRPr="00871056">
        <w:rPr>
          <w:rFonts w:cstheme="minorHAnsi"/>
        </w:rPr>
        <w:t xml:space="preserve"> for a copy of the form.</w:t>
      </w:r>
    </w:p>
    <w:p w:rsidR="00522904" w:rsidRPr="00871056" w:rsidRDefault="009C12B3" w:rsidP="00522904">
      <w:pPr>
        <w:pStyle w:val="ListParagraph"/>
        <w:numPr>
          <w:ilvl w:val="2"/>
          <w:numId w:val="6"/>
        </w:numPr>
        <w:spacing w:after="0"/>
        <w:ind w:left="1134" w:hanging="425"/>
        <w:rPr>
          <w:rFonts w:cstheme="minorHAnsi"/>
          <w:b/>
          <w:color w:val="075AAA"/>
        </w:rPr>
      </w:pPr>
      <w:proofErr w:type="gramStart"/>
      <w:r w:rsidRPr="00871056">
        <w:rPr>
          <w:rFonts w:cstheme="minorHAnsi"/>
          <w:b/>
          <w:color w:val="075AAA"/>
        </w:rPr>
        <w:t>Who</w:t>
      </w:r>
      <w:proofErr w:type="gramEnd"/>
      <w:r w:rsidRPr="00871056">
        <w:rPr>
          <w:rFonts w:cstheme="minorHAnsi"/>
          <w:b/>
          <w:color w:val="075AAA"/>
        </w:rPr>
        <w:t xml:space="preserve"> do I</w:t>
      </w:r>
      <w:r w:rsidR="008B53AC">
        <w:rPr>
          <w:rFonts w:cstheme="minorHAnsi"/>
          <w:b/>
          <w:color w:val="075AAA"/>
        </w:rPr>
        <w:t xml:space="preserve"> send</w:t>
      </w:r>
      <w:r w:rsidRPr="00871056">
        <w:rPr>
          <w:rFonts w:cstheme="minorHAnsi"/>
          <w:b/>
          <w:color w:val="075AAA"/>
        </w:rPr>
        <w:t xml:space="preserve"> my completed </w:t>
      </w:r>
      <w:r w:rsidR="008B53AC">
        <w:rPr>
          <w:rFonts w:cstheme="minorHAnsi"/>
          <w:b/>
          <w:color w:val="075AAA"/>
        </w:rPr>
        <w:t>form</w:t>
      </w:r>
      <w:r w:rsidR="00C45CF1" w:rsidRPr="00871056">
        <w:rPr>
          <w:rFonts w:cstheme="minorHAnsi"/>
          <w:b/>
          <w:color w:val="075AAA"/>
        </w:rPr>
        <w:t xml:space="preserve"> to?</w:t>
      </w:r>
    </w:p>
    <w:p w:rsidR="00C45CF1" w:rsidRPr="00871056" w:rsidRDefault="00C45CF1" w:rsidP="00C45CF1">
      <w:pPr>
        <w:pStyle w:val="ListParagraph"/>
        <w:spacing w:after="0"/>
        <w:ind w:left="1134"/>
        <w:rPr>
          <w:rFonts w:cstheme="minorHAnsi"/>
        </w:rPr>
      </w:pPr>
      <w:r w:rsidRPr="00871056">
        <w:rPr>
          <w:rFonts w:cstheme="minorHAnsi"/>
        </w:rPr>
        <w:t>Please email your completed form to:</w:t>
      </w:r>
      <w:r w:rsidR="008B53AC" w:rsidRPr="008B53AC">
        <w:rPr>
          <w:rFonts w:cstheme="minorHAnsi"/>
        </w:rPr>
        <w:t xml:space="preserve"> </w:t>
      </w:r>
      <w:hyperlink r:id="rId11" w:history="1">
        <w:r w:rsidR="008B53AC" w:rsidRPr="00E23DB7">
          <w:rPr>
            <w:rStyle w:val="Hyperlink"/>
            <w:rFonts w:cstheme="minorHAnsi"/>
          </w:rPr>
          <w:t>secretary@bshi.org.uk</w:t>
        </w:r>
      </w:hyperlink>
      <w:r w:rsidR="009C12B3" w:rsidRPr="00871056">
        <w:rPr>
          <w:rStyle w:val="Hyperlink"/>
          <w:rFonts w:cstheme="minorHAnsi"/>
          <w:u w:val="none"/>
        </w:rPr>
        <w:t xml:space="preserve"> </w:t>
      </w:r>
      <w:r w:rsidR="00B558BF" w:rsidRPr="00871056">
        <w:rPr>
          <w:rFonts w:cstheme="minorHAnsi"/>
        </w:rPr>
        <w:t xml:space="preserve">or post the </w:t>
      </w:r>
      <w:r w:rsidR="00A939EF">
        <w:rPr>
          <w:rFonts w:cstheme="minorHAnsi"/>
        </w:rPr>
        <w:t xml:space="preserve">Subject Access Request </w:t>
      </w:r>
      <w:r w:rsidR="00B558BF" w:rsidRPr="00871056">
        <w:rPr>
          <w:rFonts w:cstheme="minorHAnsi"/>
        </w:rPr>
        <w:t>hard copy to</w:t>
      </w:r>
      <w:r w:rsidR="008B53AC">
        <w:rPr>
          <w:rFonts w:cstheme="minorHAnsi"/>
        </w:rPr>
        <w:t>:</w:t>
      </w:r>
      <w:r w:rsidR="00B558BF" w:rsidRPr="00871056">
        <w:rPr>
          <w:rFonts w:cstheme="minorHAnsi"/>
        </w:rPr>
        <w:t xml:space="preserve"> </w:t>
      </w:r>
      <w:r w:rsidR="00A939EF">
        <w:rPr>
          <w:rFonts w:cstheme="minorHAnsi"/>
        </w:rPr>
        <w:t xml:space="preserve">Data Compliance – </w:t>
      </w:r>
      <w:r w:rsidR="008B53AC">
        <w:rPr>
          <w:rFonts w:cstheme="minorHAnsi"/>
        </w:rPr>
        <w:t>BSHI</w:t>
      </w:r>
      <w:r w:rsidR="00B558BF" w:rsidRPr="00871056">
        <w:rPr>
          <w:rFonts w:cstheme="minorHAnsi"/>
        </w:rPr>
        <w:t>, c/o EBS Ltd, City Wharf, Davidson Road, Lichfield, Staffordshire, WS14 9DZ.</w:t>
      </w:r>
    </w:p>
    <w:p w:rsidR="00522904" w:rsidRPr="00871056" w:rsidRDefault="008B53AC" w:rsidP="00522904">
      <w:pPr>
        <w:pStyle w:val="ListParagraph"/>
        <w:numPr>
          <w:ilvl w:val="2"/>
          <w:numId w:val="6"/>
        </w:numPr>
        <w:spacing w:after="0"/>
        <w:ind w:left="1134" w:hanging="425"/>
        <w:rPr>
          <w:rFonts w:cstheme="minorHAnsi"/>
          <w:b/>
          <w:color w:val="075AAA"/>
        </w:rPr>
      </w:pPr>
      <w:r>
        <w:rPr>
          <w:rFonts w:cstheme="minorHAnsi"/>
          <w:b/>
          <w:color w:val="075AAA"/>
        </w:rPr>
        <w:t>What identification</w:t>
      </w:r>
      <w:r w:rsidR="00522904" w:rsidRPr="00871056">
        <w:rPr>
          <w:rFonts w:cstheme="minorHAnsi"/>
          <w:b/>
          <w:color w:val="075AAA"/>
        </w:rPr>
        <w:t xml:space="preserve"> documentation do I need to provide?</w:t>
      </w:r>
    </w:p>
    <w:p w:rsidR="00F742CD" w:rsidRPr="00871056" w:rsidRDefault="00F742CD" w:rsidP="00324EC9">
      <w:pPr>
        <w:pStyle w:val="ListParagraph"/>
        <w:spacing w:after="0"/>
        <w:ind w:left="1134"/>
        <w:rPr>
          <w:rFonts w:cstheme="minorHAnsi"/>
        </w:rPr>
      </w:pPr>
      <w:r w:rsidRPr="00871056">
        <w:rPr>
          <w:rFonts w:cstheme="minorHAnsi"/>
        </w:rPr>
        <w:t xml:space="preserve">A legible and valid </w:t>
      </w:r>
      <w:r w:rsidRPr="00871056">
        <w:rPr>
          <w:rFonts w:cstheme="minorHAnsi"/>
          <w:b/>
        </w:rPr>
        <w:t>copy</w:t>
      </w:r>
      <w:r w:rsidRPr="00871056">
        <w:rPr>
          <w:rFonts w:cstheme="minorHAnsi"/>
        </w:rPr>
        <w:t xml:space="preserve"> of your proof of identity such as your passport, driving license or birth certificate must accompany your letter. Copies </w:t>
      </w:r>
      <w:proofErr w:type="gramStart"/>
      <w:r w:rsidRPr="00871056">
        <w:rPr>
          <w:rFonts w:cstheme="minorHAnsi"/>
        </w:rPr>
        <w:t>will be destroyed</w:t>
      </w:r>
      <w:proofErr w:type="gramEnd"/>
      <w:r w:rsidRPr="00871056">
        <w:rPr>
          <w:rFonts w:cstheme="minorHAnsi"/>
        </w:rPr>
        <w:t xml:space="preserve"> following identity verification.</w:t>
      </w:r>
    </w:p>
    <w:p w:rsidR="009C12B3" w:rsidRPr="00871056" w:rsidRDefault="009C12B3" w:rsidP="009C12B3">
      <w:pPr>
        <w:pStyle w:val="ListParagraph"/>
        <w:numPr>
          <w:ilvl w:val="2"/>
          <w:numId w:val="6"/>
        </w:numPr>
        <w:spacing w:after="0"/>
        <w:ind w:left="1134" w:hanging="425"/>
        <w:rPr>
          <w:rFonts w:cstheme="minorHAnsi"/>
          <w:b/>
          <w:color w:val="075AAA"/>
        </w:rPr>
      </w:pPr>
      <w:proofErr w:type="gramStart"/>
      <w:r w:rsidRPr="00871056">
        <w:rPr>
          <w:rFonts w:cstheme="minorHAnsi"/>
          <w:b/>
          <w:color w:val="075AAA"/>
        </w:rPr>
        <w:t>Will any other form of identification be accepted</w:t>
      </w:r>
      <w:proofErr w:type="gramEnd"/>
      <w:r w:rsidRPr="00871056">
        <w:rPr>
          <w:rFonts w:cstheme="minorHAnsi"/>
          <w:b/>
          <w:color w:val="075AAA"/>
        </w:rPr>
        <w:t>?</w:t>
      </w:r>
    </w:p>
    <w:p w:rsidR="009C12B3" w:rsidRPr="00871056" w:rsidRDefault="00063987" w:rsidP="009C12B3">
      <w:pPr>
        <w:pStyle w:val="ListParagraph"/>
        <w:spacing w:after="0"/>
        <w:ind w:left="1134"/>
        <w:rPr>
          <w:rFonts w:cstheme="minorHAnsi"/>
        </w:rPr>
      </w:pPr>
      <w:r w:rsidRPr="00871056">
        <w:rPr>
          <w:rFonts w:cstheme="minorHAnsi"/>
        </w:rPr>
        <w:t xml:space="preserve">We </w:t>
      </w:r>
      <w:r w:rsidR="009C12B3" w:rsidRPr="00871056">
        <w:rPr>
          <w:rFonts w:cstheme="minorHAnsi"/>
        </w:rPr>
        <w:t>will accept a</w:t>
      </w:r>
      <w:r w:rsidR="008B53AC">
        <w:rPr>
          <w:rFonts w:cstheme="minorHAnsi"/>
        </w:rPr>
        <w:t>n original</w:t>
      </w:r>
      <w:r w:rsidR="009C12B3" w:rsidRPr="00871056">
        <w:rPr>
          <w:rFonts w:cstheme="minorHAnsi"/>
        </w:rPr>
        <w:t xml:space="preserve"> mobile phone bill or bank statement, which should be no more than 3 months old and may include a printout of an online version.</w:t>
      </w:r>
    </w:p>
    <w:p w:rsidR="00063987" w:rsidRPr="00871056" w:rsidRDefault="00063987" w:rsidP="00063987">
      <w:pPr>
        <w:pStyle w:val="ListParagraph"/>
        <w:numPr>
          <w:ilvl w:val="2"/>
          <w:numId w:val="6"/>
        </w:numPr>
        <w:spacing w:after="0"/>
        <w:ind w:left="1134" w:hanging="425"/>
        <w:rPr>
          <w:rFonts w:cstheme="minorHAnsi"/>
          <w:b/>
          <w:color w:val="075AAA"/>
        </w:rPr>
      </w:pPr>
      <w:r w:rsidRPr="00871056">
        <w:rPr>
          <w:rFonts w:cstheme="minorHAnsi"/>
          <w:b/>
          <w:color w:val="075AAA"/>
        </w:rPr>
        <w:t>Is there a fee for making a subject access request?</w:t>
      </w:r>
    </w:p>
    <w:p w:rsidR="00063987" w:rsidRPr="00871056" w:rsidRDefault="00063987" w:rsidP="009C12B3">
      <w:pPr>
        <w:pStyle w:val="ListParagraph"/>
        <w:spacing w:after="0"/>
        <w:ind w:left="1134"/>
        <w:rPr>
          <w:rFonts w:cstheme="minorHAnsi"/>
        </w:rPr>
      </w:pPr>
      <w:r w:rsidRPr="00871056">
        <w:rPr>
          <w:rFonts w:cstheme="minorHAnsi"/>
        </w:rPr>
        <w:t>No, there is no charge.</w:t>
      </w:r>
    </w:p>
    <w:p w:rsidR="00063987" w:rsidRPr="00871056" w:rsidRDefault="00063987" w:rsidP="00063987">
      <w:pPr>
        <w:pStyle w:val="ListParagraph"/>
        <w:numPr>
          <w:ilvl w:val="2"/>
          <w:numId w:val="6"/>
        </w:numPr>
        <w:spacing w:after="0"/>
        <w:ind w:left="1134" w:hanging="425"/>
        <w:rPr>
          <w:rFonts w:cstheme="minorHAnsi"/>
          <w:b/>
          <w:color w:val="075AAA"/>
        </w:rPr>
      </w:pPr>
      <w:r w:rsidRPr="00871056">
        <w:rPr>
          <w:rFonts w:cstheme="minorHAnsi"/>
          <w:b/>
          <w:color w:val="075AAA"/>
        </w:rPr>
        <w:t>Can I make a subject access request by phone?</w:t>
      </w:r>
    </w:p>
    <w:p w:rsidR="00063987" w:rsidRPr="00871056" w:rsidRDefault="00F742CD" w:rsidP="009C12B3">
      <w:pPr>
        <w:pStyle w:val="ListParagraph"/>
        <w:spacing w:after="0"/>
        <w:ind w:left="1134"/>
        <w:rPr>
          <w:rStyle w:val="Hyperlink"/>
          <w:rFonts w:cstheme="minorHAnsi"/>
        </w:rPr>
      </w:pPr>
      <w:r w:rsidRPr="00871056">
        <w:rPr>
          <w:rFonts w:cstheme="minorHAnsi"/>
        </w:rPr>
        <w:t xml:space="preserve">No, it </w:t>
      </w:r>
      <w:proofErr w:type="gramStart"/>
      <w:r w:rsidRPr="00871056">
        <w:rPr>
          <w:rFonts w:cstheme="minorHAnsi"/>
        </w:rPr>
        <w:t>must be made</w:t>
      </w:r>
      <w:proofErr w:type="gramEnd"/>
      <w:r w:rsidRPr="00871056">
        <w:rPr>
          <w:rFonts w:cstheme="minorHAnsi"/>
        </w:rPr>
        <w:t xml:space="preserve"> in writing</w:t>
      </w:r>
      <w:r w:rsidR="00B558BF" w:rsidRPr="00871056">
        <w:rPr>
          <w:rFonts w:cstheme="minorHAnsi"/>
        </w:rPr>
        <w:t>.</w:t>
      </w:r>
    </w:p>
    <w:p w:rsidR="00F742CD" w:rsidRPr="00871056" w:rsidRDefault="00F742CD" w:rsidP="00F742CD">
      <w:pPr>
        <w:pStyle w:val="ListParagraph"/>
        <w:numPr>
          <w:ilvl w:val="2"/>
          <w:numId w:val="6"/>
        </w:numPr>
        <w:spacing w:after="0"/>
        <w:ind w:left="1134" w:hanging="425"/>
        <w:rPr>
          <w:rFonts w:cstheme="minorHAnsi"/>
          <w:b/>
          <w:color w:val="075AAA"/>
        </w:rPr>
      </w:pPr>
      <w:r w:rsidRPr="00871056">
        <w:rPr>
          <w:rFonts w:cstheme="minorHAnsi"/>
          <w:b/>
          <w:color w:val="075AAA"/>
        </w:rPr>
        <w:t>Can I make a subject access request for someone else?</w:t>
      </w:r>
    </w:p>
    <w:p w:rsidR="00F742CD" w:rsidRPr="00871056" w:rsidRDefault="00F742CD" w:rsidP="00F742CD">
      <w:pPr>
        <w:spacing w:after="0"/>
        <w:ind w:left="1134"/>
        <w:rPr>
          <w:rFonts w:cstheme="minorHAnsi"/>
        </w:rPr>
      </w:pPr>
      <w:r w:rsidRPr="00871056">
        <w:rPr>
          <w:rFonts w:cstheme="minorHAnsi"/>
        </w:rPr>
        <w:t xml:space="preserve">Yes, however we require consent in writing. They must complete the Subject Access Request Letter and provide the documentation requested </w:t>
      </w:r>
      <w:r w:rsidR="00B558BF" w:rsidRPr="00871056">
        <w:rPr>
          <w:rFonts w:cstheme="minorHAnsi"/>
        </w:rPr>
        <w:t>in the form</w:t>
      </w:r>
      <w:r w:rsidRPr="00871056">
        <w:rPr>
          <w:rFonts w:cstheme="minorHAnsi"/>
        </w:rPr>
        <w:t>.</w:t>
      </w:r>
    </w:p>
    <w:p w:rsidR="0056262B" w:rsidRPr="00871056" w:rsidRDefault="0056262B" w:rsidP="00F742CD">
      <w:pPr>
        <w:pStyle w:val="ListParagraph"/>
        <w:numPr>
          <w:ilvl w:val="2"/>
          <w:numId w:val="6"/>
        </w:numPr>
        <w:spacing w:after="0"/>
        <w:ind w:left="1134" w:hanging="425"/>
        <w:rPr>
          <w:rFonts w:cstheme="minorHAnsi"/>
          <w:b/>
          <w:color w:val="075AAA"/>
        </w:rPr>
      </w:pPr>
      <w:r w:rsidRPr="00871056">
        <w:rPr>
          <w:rFonts w:cstheme="minorHAnsi"/>
          <w:b/>
          <w:color w:val="075AAA"/>
        </w:rPr>
        <w:t>Can you send my S</w:t>
      </w:r>
      <w:r w:rsidR="004C0D74">
        <w:rPr>
          <w:rFonts w:cstheme="minorHAnsi"/>
          <w:b/>
          <w:color w:val="075AAA"/>
        </w:rPr>
        <w:t>ubject Access Request</w:t>
      </w:r>
      <w:r w:rsidRPr="00871056">
        <w:rPr>
          <w:rFonts w:cstheme="minorHAnsi"/>
          <w:b/>
          <w:color w:val="075AAA"/>
        </w:rPr>
        <w:t>/results to another organisation or third party on my behalf?</w:t>
      </w:r>
    </w:p>
    <w:p w:rsidR="0056262B" w:rsidRPr="00871056" w:rsidRDefault="0056262B" w:rsidP="00F742CD">
      <w:pPr>
        <w:spacing w:after="0"/>
        <w:ind w:left="1134"/>
        <w:rPr>
          <w:rFonts w:cstheme="minorHAnsi"/>
        </w:rPr>
      </w:pPr>
      <w:r w:rsidRPr="00871056">
        <w:rPr>
          <w:rFonts w:cstheme="minorHAnsi"/>
        </w:rPr>
        <w:t xml:space="preserve">No, details of your request </w:t>
      </w:r>
      <w:proofErr w:type="gramStart"/>
      <w:r w:rsidRPr="00871056">
        <w:rPr>
          <w:rFonts w:cstheme="minorHAnsi"/>
        </w:rPr>
        <w:t>will be sent</w:t>
      </w:r>
      <w:proofErr w:type="gramEnd"/>
      <w:r w:rsidRPr="00871056">
        <w:rPr>
          <w:rFonts w:cstheme="minorHAnsi"/>
        </w:rPr>
        <w:t xml:space="preserve"> directly to you and you can forward on the details as necessary.</w:t>
      </w:r>
    </w:p>
    <w:p w:rsidR="00A425F9" w:rsidRPr="00871056" w:rsidRDefault="00A425F9" w:rsidP="00A425F9">
      <w:pPr>
        <w:pStyle w:val="ListParagraph"/>
        <w:numPr>
          <w:ilvl w:val="2"/>
          <w:numId w:val="6"/>
        </w:numPr>
        <w:spacing w:after="0"/>
        <w:ind w:left="1134" w:hanging="425"/>
        <w:rPr>
          <w:rFonts w:cstheme="minorHAnsi"/>
          <w:b/>
          <w:color w:val="075AAA"/>
        </w:rPr>
      </w:pPr>
      <w:r w:rsidRPr="00871056">
        <w:rPr>
          <w:rFonts w:cstheme="minorHAnsi"/>
          <w:b/>
          <w:color w:val="075AAA"/>
        </w:rPr>
        <w:t>Can a third party make a subject access request on my behalf?</w:t>
      </w:r>
    </w:p>
    <w:p w:rsidR="00A425F9" w:rsidRPr="00871056" w:rsidRDefault="008B53AC" w:rsidP="005409A1">
      <w:pPr>
        <w:pStyle w:val="ListParagraph"/>
        <w:spacing w:after="0"/>
        <w:ind w:left="1134"/>
        <w:rPr>
          <w:rFonts w:cstheme="minorHAnsi"/>
        </w:rPr>
      </w:pPr>
      <w:r>
        <w:rPr>
          <w:rFonts w:cstheme="minorHAnsi"/>
        </w:rPr>
        <w:t>Yes, however we require</w:t>
      </w:r>
      <w:r w:rsidR="00A425F9" w:rsidRPr="00871056">
        <w:rPr>
          <w:rFonts w:cstheme="minorHAnsi"/>
        </w:rPr>
        <w:t xml:space="preserve"> consent in writing. They must complete the Subject Access Request Letter and provide the documentation requested in the </w:t>
      </w:r>
      <w:r w:rsidR="00B558BF" w:rsidRPr="00871056">
        <w:rPr>
          <w:rFonts w:cstheme="minorHAnsi"/>
        </w:rPr>
        <w:t>form</w:t>
      </w:r>
      <w:r w:rsidR="00A425F9" w:rsidRPr="00871056">
        <w:rPr>
          <w:rFonts w:cstheme="minorHAnsi"/>
        </w:rPr>
        <w:t>.</w:t>
      </w:r>
    </w:p>
    <w:p w:rsidR="0055397D" w:rsidRPr="00871056" w:rsidRDefault="0055397D" w:rsidP="0055397D">
      <w:pPr>
        <w:pStyle w:val="ListParagraph"/>
        <w:numPr>
          <w:ilvl w:val="2"/>
          <w:numId w:val="6"/>
        </w:numPr>
        <w:spacing w:after="0"/>
        <w:ind w:left="1134" w:hanging="425"/>
        <w:rPr>
          <w:rFonts w:cstheme="minorHAnsi"/>
          <w:b/>
          <w:color w:val="075AAA"/>
        </w:rPr>
      </w:pPr>
      <w:r w:rsidRPr="00871056">
        <w:rPr>
          <w:rFonts w:cstheme="minorHAnsi"/>
          <w:b/>
          <w:color w:val="075AAA"/>
        </w:rPr>
        <w:t>How long will it take to complete my subject access request?</w:t>
      </w:r>
    </w:p>
    <w:p w:rsidR="00A425F9" w:rsidRPr="00871056" w:rsidRDefault="0099479C" w:rsidP="00A425F9">
      <w:pPr>
        <w:pStyle w:val="ListParagraph"/>
        <w:spacing w:after="0"/>
        <w:ind w:left="1134"/>
        <w:rPr>
          <w:rFonts w:cstheme="minorHAnsi"/>
        </w:rPr>
      </w:pPr>
      <w:r>
        <w:rPr>
          <w:rFonts w:cstheme="minorHAnsi"/>
        </w:rPr>
        <w:t>BSHI</w:t>
      </w:r>
      <w:r w:rsidR="0055397D" w:rsidRPr="00871056">
        <w:rPr>
          <w:rFonts w:cstheme="minorHAnsi"/>
        </w:rPr>
        <w:t xml:space="preserve"> will respond within one month from the date of request unless the request is excessive and therefore warrants an extension. </w:t>
      </w:r>
    </w:p>
    <w:p w:rsidR="0055397D" w:rsidRPr="00871056" w:rsidRDefault="0055397D" w:rsidP="0055397D">
      <w:pPr>
        <w:pStyle w:val="ListParagraph"/>
        <w:numPr>
          <w:ilvl w:val="2"/>
          <w:numId w:val="6"/>
        </w:numPr>
        <w:spacing w:after="0"/>
        <w:ind w:left="1134" w:hanging="425"/>
        <w:rPr>
          <w:rFonts w:cstheme="minorHAnsi"/>
          <w:b/>
          <w:color w:val="075AAA"/>
        </w:rPr>
      </w:pPr>
      <w:r w:rsidRPr="00871056">
        <w:rPr>
          <w:rFonts w:cstheme="minorHAnsi"/>
          <w:b/>
          <w:color w:val="075AAA"/>
        </w:rPr>
        <w:t>How will I receive the information?</w:t>
      </w:r>
    </w:p>
    <w:p w:rsidR="0055397D" w:rsidRPr="00871056" w:rsidRDefault="0055397D" w:rsidP="0055397D">
      <w:pPr>
        <w:pStyle w:val="ListParagraph"/>
        <w:spacing w:after="0"/>
        <w:ind w:left="1134"/>
        <w:rPr>
          <w:rFonts w:cstheme="minorHAnsi"/>
        </w:rPr>
      </w:pPr>
      <w:r w:rsidRPr="00871056">
        <w:rPr>
          <w:rFonts w:cstheme="minorHAnsi"/>
        </w:rPr>
        <w:t>We will provide the information either by email or hard copy.</w:t>
      </w:r>
    </w:p>
    <w:p w:rsidR="00001B07" w:rsidRPr="00871056" w:rsidRDefault="00001B07" w:rsidP="00001B07">
      <w:pPr>
        <w:pStyle w:val="ListParagraph"/>
        <w:numPr>
          <w:ilvl w:val="2"/>
          <w:numId w:val="6"/>
        </w:numPr>
        <w:spacing w:after="0"/>
        <w:ind w:left="1134" w:hanging="425"/>
        <w:rPr>
          <w:rFonts w:cstheme="minorHAnsi"/>
          <w:b/>
          <w:color w:val="075AAA"/>
        </w:rPr>
      </w:pPr>
      <w:r w:rsidRPr="00871056">
        <w:rPr>
          <w:rFonts w:cstheme="minorHAnsi"/>
          <w:b/>
          <w:color w:val="075AAA"/>
        </w:rPr>
        <w:t xml:space="preserve">Can </w:t>
      </w:r>
      <w:r w:rsidR="0099479C">
        <w:rPr>
          <w:rFonts w:cstheme="minorHAnsi"/>
          <w:b/>
          <w:color w:val="075AAA"/>
        </w:rPr>
        <w:t>BSHI</w:t>
      </w:r>
      <w:r w:rsidRPr="00871056">
        <w:rPr>
          <w:rFonts w:cstheme="minorHAnsi"/>
          <w:b/>
          <w:color w:val="075AAA"/>
        </w:rPr>
        <w:t xml:space="preserve"> refuse a subject access request?</w:t>
      </w:r>
    </w:p>
    <w:p w:rsidR="00001B07" w:rsidRPr="00871056" w:rsidRDefault="0099479C" w:rsidP="0055397D">
      <w:pPr>
        <w:pStyle w:val="ListParagraph"/>
        <w:spacing w:after="0"/>
        <w:ind w:left="1134"/>
        <w:rPr>
          <w:rFonts w:cstheme="minorHAnsi"/>
        </w:rPr>
      </w:pPr>
      <w:r>
        <w:rPr>
          <w:rFonts w:cstheme="minorHAnsi"/>
        </w:rPr>
        <w:t>BSHI</w:t>
      </w:r>
      <w:r w:rsidR="00001B07" w:rsidRPr="00871056">
        <w:rPr>
          <w:rFonts w:cstheme="minorHAnsi"/>
        </w:rPr>
        <w:t xml:space="preserve"> can refuse or charge for requests that are unmistakably false or excessive. In the e</w:t>
      </w:r>
      <w:r w:rsidR="00B832F3" w:rsidRPr="00871056">
        <w:rPr>
          <w:rFonts w:cstheme="minorHAnsi"/>
        </w:rPr>
        <w:t xml:space="preserve">vent of a </w:t>
      </w:r>
      <w:proofErr w:type="gramStart"/>
      <w:r w:rsidR="00B832F3" w:rsidRPr="00871056">
        <w:rPr>
          <w:rFonts w:cstheme="minorHAnsi"/>
        </w:rPr>
        <w:t>refusal</w:t>
      </w:r>
      <w:proofErr w:type="gramEnd"/>
      <w:r w:rsidR="00B832F3" w:rsidRPr="00871056">
        <w:rPr>
          <w:rFonts w:cstheme="minorHAnsi"/>
        </w:rPr>
        <w:t xml:space="preserve"> </w:t>
      </w:r>
      <w:r>
        <w:rPr>
          <w:rFonts w:cstheme="minorHAnsi"/>
        </w:rPr>
        <w:t>BSHI</w:t>
      </w:r>
      <w:r w:rsidR="00B832F3" w:rsidRPr="00871056">
        <w:rPr>
          <w:rFonts w:cstheme="minorHAnsi"/>
        </w:rPr>
        <w:t xml:space="preserve"> must </w:t>
      </w:r>
      <w:r w:rsidR="003A6C3F" w:rsidRPr="00871056">
        <w:rPr>
          <w:rFonts w:cstheme="minorHAnsi"/>
        </w:rPr>
        <w:t>provide an explanation to the individual</w:t>
      </w:r>
      <w:r w:rsidR="005409A1" w:rsidRPr="00871056">
        <w:rPr>
          <w:rFonts w:cstheme="minorHAnsi"/>
        </w:rPr>
        <w:t>. The individual h</w:t>
      </w:r>
      <w:r w:rsidR="003A6C3F" w:rsidRPr="00871056">
        <w:rPr>
          <w:rFonts w:cstheme="minorHAnsi"/>
        </w:rPr>
        <w:t>as</w:t>
      </w:r>
      <w:r w:rsidR="00B832F3" w:rsidRPr="00871056">
        <w:rPr>
          <w:rFonts w:cstheme="minorHAnsi"/>
        </w:rPr>
        <w:t xml:space="preserve"> the right to complain to the ICO and to a judicial remedy</w:t>
      </w:r>
      <w:r w:rsidR="006E7410" w:rsidRPr="00871056">
        <w:rPr>
          <w:rFonts w:cstheme="minorHAnsi"/>
          <w:color w:val="FF0000"/>
        </w:rPr>
        <w:t>⁽ᵀ⁾</w:t>
      </w:r>
      <w:r w:rsidR="003A6C3F" w:rsidRPr="00871056">
        <w:rPr>
          <w:rFonts w:cstheme="minorHAnsi"/>
        </w:rPr>
        <w:t>. The company must do this without undue delay and at the latest, within one month.</w:t>
      </w:r>
    </w:p>
    <w:p w:rsidR="0055397D" w:rsidRPr="00871056" w:rsidRDefault="0055397D" w:rsidP="0055397D">
      <w:pPr>
        <w:pStyle w:val="ListParagraph"/>
        <w:numPr>
          <w:ilvl w:val="2"/>
          <w:numId w:val="6"/>
        </w:numPr>
        <w:spacing w:after="0"/>
        <w:ind w:left="1134" w:hanging="425"/>
        <w:rPr>
          <w:rFonts w:cstheme="minorHAnsi"/>
          <w:b/>
          <w:color w:val="075AAA"/>
        </w:rPr>
      </w:pPr>
      <w:r w:rsidRPr="00871056">
        <w:rPr>
          <w:rFonts w:cstheme="minorHAnsi"/>
          <w:b/>
          <w:color w:val="075AAA"/>
        </w:rPr>
        <w:t>Where can I find additional information about subject access requests?</w:t>
      </w:r>
    </w:p>
    <w:p w:rsidR="0055397D" w:rsidRPr="00871056" w:rsidRDefault="0055397D" w:rsidP="0055397D">
      <w:pPr>
        <w:pStyle w:val="ListParagraph"/>
        <w:spacing w:after="0"/>
        <w:ind w:left="1134"/>
        <w:rPr>
          <w:rFonts w:cstheme="minorHAnsi"/>
        </w:rPr>
      </w:pPr>
      <w:r w:rsidRPr="00871056">
        <w:rPr>
          <w:rFonts w:cstheme="minorHAnsi"/>
        </w:rPr>
        <w:t xml:space="preserve">More information on subject access requests </w:t>
      </w:r>
      <w:proofErr w:type="gramStart"/>
      <w:r w:rsidRPr="00871056">
        <w:rPr>
          <w:rFonts w:cstheme="minorHAnsi"/>
        </w:rPr>
        <w:t>can be found</w:t>
      </w:r>
      <w:proofErr w:type="gramEnd"/>
      <w:r w:rsidRPr="00871056">
        <w:rPr>
          <w:rFonts w:cstheme="minorHAnsi"/>
        </w:rPr>
        <w:t xml:space="preserve"> on the ICO w</w:t>
      </w:r>
      <w:r w:rsidR="00B558BF" w:rsidRPr="00871056">
        <w:rPr>
          <w:rFonts w:cstheme="minorHAnsi"/>
        </w:rPr>
        <w:t>ebsite</w:t>
      </w:r>
      <w:r w:rsidRPr="00871056">
        <w:rPr>
          <w:rFonts w:cstheme="minorHAnsi"/>
        </w:rPr>
        <w:t xml:space="preserve">: </w:t>
      </w:r>
      <w:hyperlink r:id="rId12" w:history="1">
        <w:r w:rsidRPr="00871056">
          <w:rPr>
            <w:rStyle w:val="Hyperlink"/>
            <w:rFonts w:cstheme="minorHAnsi"/>
          </w:rPr>
          <w:t>https://ico.org.uk/for-organisations/guide-to-data-protection/principle-6-rights/subject-access-request/</w:t>
        </w:r>
      </w:hyperlink>
    </w:p>
    <w:p w:rsidR="0055397D" w:rsidRPr="00871056" w:rsidRDefault="0055397D" w:rsidP="0055397D">
      <w:pPr>
        <w:pStyle w:val="ListParagraph"/>
        <w:spacing w:after="0"/>
        <w:ind w:left="1134"/>
        <w:rPr>
          <w:rFonts w:cstheme="minorHAnsi"/>
        </w:rPr>
      </w:pPr>
    </w:p>
    <w:p w:rsidR="00B558BF" w:rsidRPr="004C0D74" w:rsidRDefault="00B558BF" w:rsidP="004C0D74">
      <w:pPr>
        <w:spacing w:after="0"/>
        <w:rPr>
          <w:rFonts w:cstheme="minorHAnsi"/>
        </w:rPr>
      </w:pPr>
    </w:p>
    <w:p w:rsidR="00926344" w:rsidRPr="00871056" w:rsidRDefault="00926344" w:rsidP="00525802">
      <w:pPr>
        <w:spacing w:after="0"/>
        <w:rPr>
          <w:rFonts w:cstheme="minorHAnsi"/>
        </w:rPr>
      </w:pPr>
    </w:p>
    <w:p w:rsidR="00221509" w:rsidRPr="00871056" w:rsidRDefault="00221509" w:rsidP="00221509">
      <w:pPr>
        <w:pStyle w:val="ListParagraph"/>
        <w:numPr>
          <w:ilvl w:val="0"/>
          <w:numId w:val="1"/>
        </w:numPr>
        <w:spacing w:after="0"/>
        <w:ind w:left="426" w:hanging="426"/>
        <w:rPr>
          <w:rFonts w:cstheme="minorHAnsi"/>
          <w:b/>
        </w:rPr>
      </w:pPr>
      <w:r w:rsidRPr="00871056">
        <w:rPr>
          <w:rFonts w:cstheme="minorHAnsi"/>
          <w:b/>
        </w:rPr>
        <w:lastRenderedPageBreak/>
        <w:t>Responsibilities</w:t>
      </w:r>
    </w:p>
    <w:p w:rsidR="00221509" w:rsidRPr="00871056" w:rsidRDefault="00221509" w:rsidP="00001B07">
      <w:pPr>
        <w:pStyle w:val="ListParagraph"/>
        <w:spacing w:after="0"/>
        <w:ind w:left="426"/>
        <w:jc w:val="both"/>
        <w:rPr>
          <w:rFonts w:cstheme="minorHAnsi"/>
        </w:rPr>
      </w:pPr>
      <w:r w:rsidRPr="00871056">
        <w:rPr>
          <w:rFonts w:cstheme="minorHAnsi"/>
        </w:rPr>
        <w:t xml:space="preserve">The </w:t>
      </w:r>
      <w:r w:rsidR="0099479C">
        <w:rPr>
          <w:rFonts w:cstheme="minorHAnsi"/>
        </w:rPr>
        <w:t>BSHI</w:t>
      </w:r>
      <w:r w:rsidR="00B558BF" w:rsidRPr="00871056">
        <w:rPr>
          <w:rFonts w:cstheme="minorHAnsi"/>
        </w:rPr>
        <w:t xml:space="preserve"> </w:t>
      </w:r>
      <w:r w:rsidR="00851E6D">
        <w:rPr>
          <w:rFonts w:cstheme="minorHAnsi"/>
        </w:rPr>
        <w:t>Chair</w:t>
      </w:r>
      <w:r w:rsidR="00B558BF" w:rsidRPr="00871056">
        <w:rPr>
          <w:rFonts w:cstheme="minorHAnsi"/>
        </w:rPr>
        <w:t xml:space="preserve"> and </w:t>
      </w:r>
      <w:r w:rsidRPr="00871056">
        <w:rPr>
          <w:rFonts w:cstheme="minorHAnsi"/>
        </w:rPr>
        <w:t xml:space="preserve">Data Protection Officer(s) are the persons responsible for implementing this policy and ensuring regular reviews and updates </w:t>
      </w:r>
      <w:proofErr w:type="gramStart"/>
      <w:r w:rsidRPr="00871056">
        <w:rPr>
          <w:rFonts w:cstheme="minorHAnsi"/>
        </w:rPr>
        <w:t>are made</w:t>
      </w:r>
      <w:proofErr w:type="gramEnd"/>
      <w:r w:rsidRPr="00871056">
        <w:rPr>
          <w:rFonts w:cstheme="minorHAnsi"/>
        </w:rPr>
        <w:t>.</w:t>
      </w:r>
    </w:p>
    <w:p w:rsidR="00B558BF" w:rsidRPr="00871056" w:rsidRDefault="00B558BF" w:rsidP="00221509">
      <w:pPr>
        <w:pStyle w:val="ListParagraph"/>
        <w:spacing w:after="0"/>
        <w:ind w:left="426"/>
        <w:rPr>
          <w:rFonts w:cstheme="minorHAnsi"/>
        </w:rPr>
      </w:pPr>
    </w:p>
    <w:p w:rsidR="00221509" w:rsidRPr="00871056" w:rsidRDefault="00221509" w:rsidP="005409A1">
      <w:pPr>
        <w:pStyle w:val="ListParagraph"/>
        <w:numPr>
          <w:ilvl w:val="0"/>
          <w:numId w:val="1"/>
        </w:numPr>
        <w:spacing w:after="0" w:line="240" w:lineRule="auto"/>
        <w:ind w:left="425" w:hanging="425"/>
        <w:rPr>
          <w:rFonts w:cstheme="minorHAnsi"/>
          <w:b/>
        </w:rPr>
      </w:pPr>
      <w:r w:rsidRPr="00871056">
        <w:rPr>
          <w:rFonts w:cstheme="minorHAnsi"/>
          <w:b/>
        </w:rPr>
        <w:t>Enforcement</w:t>
      </w:r>
    </w:p>
    <w:p w:rsidR="005409A1" w:rsidRPr="00871056" w:rsidRDefault="005409A1" w:rsidP="005409A1">
      <w:pPr>
        <w:pStyle w:val="ListParagraph"/>
        <w:spacing w:after="0" w:line="240" w:lineRule="auto"/>
        <w:ind w:left="425"/>
        <w:rPr>
          <w:rFonts w:cstheme="minorHAnsi"/>
          <w:b/>
        </w:rPr>
      </w:pPr>
    </w:p>
    <w:p w:rsidR="00221509" w:rsidRPr="00871056" w:rsidRDefault="00221509" w:rsidP="00221509">
      <w:pPr>
        <w:pStyle w:val="ListParagraph"/>
        <w:numPr>
          <w:ilvl w:val="1"/>
          <w:numId w:val="1"/>
        </w:numPr>
        <w:spacing w:after="0" w:line="240" w:lineRule="auto"/>
        <w:ind w:left="850" w:hanging="425"/>
        <w:rPr>
          <w:rFonts w:cstheme="minorHAnsi"/>
          <w:b/>
        </w:rPr>
      </w:pPr>
      <w:r w:rsidRPr="00871056">
        <w:rPr>
          <w:rFonts w:cstheme="minorHAnsi"/>
          <w:b/>
        </w:rPr>
        <w:t>Individuals</w:t>
      </w:r>
    </w:p>
    <w:p w:rsidR="00566DD4" w:rsidRPr="00871056" w:rsidRDefault="00041AC0" w:rsidP="00566DD4">
      <w:pPr>
        <w:ind w:left="425"/>
        <w:jc w:val="both"/>
        <w:rPr>
          <w:rFonts w:cstheme="minorHAnsi"/>
        </w:rPr>
      </w:pPr>
      <w:r w:rsidRPr="00871056">
        <w:rPr>
          <w:rFonts w:cstheme="minorHAnsi"/>
        </w:rPr>
        <w:t>This</w:t>
      </w:r>
      <w:r w:rsidR="00B60529" w:rsidRPr="00871056">
        <w:rPr>
          <w:rFonts w:cstheme="minorHAnsi"/>
        </w:rPr>
        <w:t xml:space="preserve"> </w:t>
      </w:r>
      <w:proofErr w:type="gramStart"/>
      <w:r w:rsidR="00B60529" w:rsidRPr="00871056">
        <w:rPr>
          <w:rFonts w:cstheme="minorHAnsi"/>
        </w:rPr>
        <w:t xml:space="preserve">subject access </w:t>
      </w:r>
      <w:r w:rsidR="00460098" w:rsidRPr="00871056">
        <w:rPr>
          <w:rFonts w:cstheme="minorHAnsi"/>
        </w:rPr>
        <w:t>request policy</w:t>
      </w:r>
      <w:proofErr w:type="gramEnd"/>
      <w:r w:rsidR="00460098" w:rsidRPr="00871056">
        <w:rPr>
          <w:rFonts w:cstheme="minorHAnsi"/>
        </w:rPr>
        <w:t xml:space="preserve"> is available for</w:t>
      </w:r>
      <w:r w:rsidRPr="00871056">
        <w:rPr>
          <w:rFonts w:cstheme="minorHAnsi"/>
        </w:rPr>
        <w:t xml:space="preserve"> use </w:t>
      </w:r>
      <w:r w:rsidR="00460098" w:rsidRPr="00871056">
        <w:rPr>
          <w:rFonts w:cstheme="minorHAnsi"/>
        </w:rPr>
        <w:t xml:space="preserve">by individuals </w:t>
      </w:r>
      <w:r w:rsidRPr="00871056">
        <w:rPr>
          <w:rFonts w:cstheme="minorHAnsi"/>
        </w:rPr>
        <w:t>in the even</w:t>
      </w:r>
      <w:r w:rsidR="00D16FDD" w:rsidRPr="00871056">
        <w:rPr>
          <w:rFonts w:cstheme="minorHAnsi"/>
        </w:rPr>
        <w:t xml:space="preserve">t </w:t>
      </w:r>
      <w:r w:rsidR="00460098" w:rsidRPr="00871056">
        <w:rPr>
          <w:rFonts w:cstheme="minorHAnsi"/>
        </w:rPr>
        <w:t>they</w:t>
      </w:r>
      <w:r w:rsidR="00566DD4" w:rsidRPr="00871056">
        <w:rPr>
          <w:rFonts w:cstheme="minorHAnsi"/>
        </w:rPr>
        <w:t xml:space="preserve"> wish to request the data we hold on them. </w:t>
      </w:r>
    </w:p>
    <w:p w:rsidR="00D16FDD" w:rsidRPr="00871056" w:rsidRDefault="00D16FDD" w:rsidP="00D16FDD">
      <w:pPr>
        <w:pStyle w:val="ListParagraph"/>
        <w:numPr>
          <w:ilvl w:val="1"/>
          <w:numId w:val="1"/>
        </w:numPr>
        <w:spacing w:after="0" w:line="240" w:lineRule="auto"/>
        <w:ind w:left="850" w:hanging="425"/>
        <w:rPr>
          <w:rFonts w:cstheme="minorHAnsi"/>
          <w:b/>
        </w:rPr>
      </w:pPr>
      <w:r w:rsidRPr="00871056">
        <w:rPr>
          <w:rFonts w:cstheme="minorHAnsi"/>
          <w:b/>
        </w:rPr>
        <w:t xml:space="preserve">The </w:t>
      </w:r>
      <w:r w:rsidR="00B558BF" w:rsidRPr="00871056">
        <w:rPr>
          <w:rFonts w:cstheme="minorHAnsi"/>
          <w:b/>
        </w:rPr>
        <w:t>Society</w:t>
      </w:r>
      <w:r w:rsidRPr="00871056">
        <w:rPr>
          <w:rFonts w:cstheme="minorHAnsi"/>
          <w:b/>
        </w:rPr>
        <w:t xml:space="preserve"> (</w:t>
      </w:r>
      <w:r w:rsidR="0099479C">
        <w:rPr>
          <w:rFonts w:cstheme="minorHAnsi"/>
          <w:b/>
        </w:rPr>
        <w:t>BSHI</w:t>
      </w:r>
      <w:r w:rsidRPr="00871056">
        <w:rPr>
          <w:rFonts w:cstheme="minorHAnsi"/>
          <w:b/>
        </w:rPr>
        <w:t>)</w:t>
      </w:r>
    </w:p>
    <w:p w:rsidR="00D16FDD" w:rsidRPr="00871056" w:rsidRDefault="00D16FDD" w:rsidP="00566DD4">
      <w:pPr>
        <w:ind w:left="425"/>
        <w:jc w:val="both"/>
        <w:rPr>
          <w:rFonts w:cstheme="minorHAnsi"/>
        </w:rPr>
      </w:pPr>
      <w:r w:rsidRPr="00871056">
        <w:rPr>
          <w:rFonts w:cstheme="minorHAnsi"/>
        </w:rPr>
        <w:t xml:space="preserve">Failure to comply with data protection law and failure to provide the facility to make a subject access request will result in the </w:t>
      </w:r>
      <w:r w:rsidR="00B558BF" w:rsidRPr="00871056">
        <w:rPr>
          <w:rFonts w:cstheme="minorHAnsi"/>
        </w:rPr>
        <w:t>society</w:t>
      </w:r>
      <w:r w:rsidRPr="00871056">
        <w:rPr>
          <w:rFonts w:cstheme="minorHAnsi"/>
        </w:rPr>
        <w:t xml:space="preserve"> facing large fines.</w:t>
      </w:r>
    </w:p>
    <w:p w:rsidR="00001B07" w:rsidRPr="00871056" w:rsidRDefault="00001B07" w:rsidP="00001B07">
      <w:pPr>
        <w:pStyle w:val="ListParagraph"/>
        <w:spacing w:after="0"/>
        <w:ind w:left="426"/>
        <w:jc w:val="both"/>
        <w:rPr>
          <w:rFonts w:cstheme="minorHAnsi"/>
        </w:rPr>
      </w:pPr>
      <w:r w:rsidRPr="00871056">
        <w:rPr>
          <w:rFonts w:cstheme="minorHAnsi"/>
        </w:rPr>
        <w:t xml:space="preserve">As stated in section 7, </w:t>
      </w:r>
      <w:r w:rsidR="00B558BF" w:rsidRPr="00871056">
        <w:rPr>
          <w:rFonts w:cstheme="minorHAnsi"/>
        </w:rPr>
        <w:t xml:space="preserve">the </w:t>
      </w:r>
      <w:r w:rsidR="00851E6D">
        <w:rPr>
          <w:rFonts w:cstheme="minorHAnsi"/>
        </w:rPr>
        <w:t>Chair</w:t>
      </w:r>
      <w:r w:rsidRPr="00871056">
        <w:rPr>
          <w:rFonts w:cstheme="minorHAnsi"/>
        </w:rPr>
        <w:t xml:space="preserve"> and Data Protection Officer(s) are the persons responsible for enforcing this policy and ensuring due process </w:t>
      </w:r>
      <w:proofErr w:type="gramStart"/>
      <w:r w:rsidRPr="00871056">
        <w:rPr>
          <w:rFonts w:cstheme="minorHAnsi"/>
        </w:rPr>
        <w:t>is followed</w:t>
      </w:r>
      <w:proofErr w:type="gramEnd"/>
      <w:r w:rsidRPr="00871056">
        <w:rPr>
          <w:rFonts w:cstheme="minorHAnsi"/>
        </w:rPr>
        <w:t>.</w:t>
      </w:r>
    </w:p>
    <w:p w:rsidR="00082E13" w:rsidRPr="00871056" w:rsidRDefault="00082E13" w:rsidP="00001B07">
      <w:pPr>
        <w:pStyle w:val="ListParagraph"/>
        <w:spacing w:after="0"/>
        <w:ind w:left="426"/>
        <w:jc w:val="both"/>
        <w:rPr>
          <w:rFonts w:cstheme="minorHAnsi"/>
        </w:rPr>
      </w:pPr>
    </w:p>
    <w:p w:rsidR="00082E13" w:rsidRPr="00871056" w:rsidRDefault="00082E13" w:rsidP="00082E13">
      <w:pPr>
        <w:pStyle w:val="ListParagraph"/>
        <w:numPr>
          <w:ilvl w:val="0"/>
          <w:numId w:val="1"/>
        </w:numPr>
        <w:spacing w:after="0"/>
        <w:ind w:left="426" w:hanging="426"/>
        <w:rPr>
          <w:rFonts w:cstheme="minorHAnsi"/>
          <w:b/>
        </w:rPr>
      </w:pPr>
      <w:r w:rsidRPr="00871056">
        <w:rPr>
          <w:rFonts w:cstheme="minorHAnsi"/>
          <w:b/>
        </w:rPr>
        <w:t>R</w:t>
      </w:r>
      <w:r w:rsidR="009F5EE7" w:rsidRPr="00871056">
        <w:rPr>
          <w:rFonts w:cstheme="minorHAnsi"/>
          <w:b/>
        </w:rPr>
        <w:t>elated Information</w:t>
      </w:r>
    </w:p>
    <w:p w:rsidR="00B558BF" w:rsidRPr="00871056" w:rsidRDefault="00B558BF" w:rsidP="00B558BF">
      <w:pPr>
        <w:pStyle w:val="ListParagraph"/>
        <w:numPr>
          <w:ilvl w:val="0"/>
          <w:numId w:val="10"/>
        </w:numPr>
        <w:spacing w:after="0"/>
        <w:ind w:left="851" w:hanging="425"/>
        <w:rPr>
          <w:rFonts w:cstheme="minorHAnsi"/>
        </w:rPr>
      </w:pPr>
      <w:r w:rsidRPr="00871056">
        <w:rPr>
          <w:rFonts w:cstheme="minorHAnsi"/>
        </w:rPr>
        <w:t>Recital 63 (see Appendix</w:t>
      </w:r>
      <w:r w:rsidR="009D68E6">
        <w:rPr>
          <w:rFonts w:cstheme="minorHAnsi"/>
        </w:rPr>
        <w:t>1</w:t>
      </w:r>
      <w:r w:rsidRPr="00871056">
        <w:rPr>
          <w:rFonts w:cstheme="minorHAnsi"/>
        </w:rPr>
        <w:t>)</w:t>
      </w:r>
    </w:p>
    <w:p w:rsidR="00B558BF" w:rsidRPr="00871056" w:rsidRDefault="00B558BF" w:rsidP="002B7B76">
      <w:pPr>
        <w:pStyle w:val="ListParagraph"/>
        <w:numPr>
          <w:ilvl w:val="0"/>
          <w:numId w:val="10"/>
        </w:numPr>
        <w:spacing w:after="0"/>
        <w:ind w:left="851" w:hanging="425"/>
        <w:rPr>
          <w:rFonts w:cstheme="minorHAnsi"/>
        </w:rPr>
      </w:pPr>
      <w:r w:rsidRPr="00871056">
        <w:rPr>
          <w:rFonts w:cstheme="minorHAnsi"/>
        </w:rPr>
        <w:t>Subject Access Request (SAR) form (Appendix</w:t>
      </w:r>
      <w:r w:rsidR="009D68E6">
        <w:rPr>
          <w:rFonts w:cstheme="minorHAnsi"/>
        </w:rPr>
        <w:t>2</w:t>
      </w:r>
      <w:r w:rsidRPr="00871056">
        <w:rPr>
          <w:rFonts w:cstheme="minorHAnsi"/>
        </w:rPr>
        <w:t>)</w:t>
      </w:r>
    </w:p>
    <w:p w:rsidR="006E7410" w:rsidRPr="00871056" w:rsidRDefault="00F72EB3" w:rsidP="002B7B76">
      <w:pPr>
        <w:pStyle w:val="ListParagraph"/>
        <w:numPr>
          <w:ilvl w:val="0"/>
          <w:numId w:val="10"/>
        </w:numPr>
        <w:spacing w:after="0"/>
        <w:ind w:left="851" w:hanging="425"/>
        <w:rPr>
          <w:rFonts w:cstheme="minorHAnsi"/>
        </w:rPr>
      </w:pPr>
      <w:hyperlink r:id="rId13" w:history="1">
        <w:r w:rsidR="006E7410" w:rsidRPr="00871056">
          <w:rPr>
            <w:rStyle w:val="Hyperlink"/>
            <w:rFonts w:cstheme="minorHAnsi"/>
          </w:rPr>
          <w:t>www.ico.org.uk</w:t>
        </w:r>
      </w:hyperlink>
    </w:p>
    <w:p w:rsidR="006E7410" w:rsidRPr="00871056" w:rsidRDefault="006E7410" w:rsidP="002B7B76">
      <w:pPr>
        <w:spacing w:after="0"/>
        <w:rPr>
          <w:rFonts w:cstheme="minorHAnsi"/>
        </w:rPr>
      </w:pPr>
    </w:p>
    <w:p w:rsidR="00B558BF" w:rsidRDefault="00B558BF" w:rsidP="00E56086">
      <w:pPr>
        <w:pStyle w:val="ListParagraph"/>
        <w:spacing w:after="0"/>
        <w:ind w:left="426"/>
        <w:rPr>
          <w:rFonts w:cstheme="minorHAnsi"/>
          <w:b/>
        </w:rPr>
      </w:pPr>
    </w:p>
    <w:p w:rsidR="009D68E6" w:rsidRDefault="009D68E6" w:rsidP="00E56086">
      <w:pPr>
        <w:pStyle w:val="ListParagraph"/>
        <w:spacing w:after="0"/>
        <w:ind w:left="426"/>
        <w:rPr>
          <w:rFonts w:cstheme="minorHAnsi"/>
          <w:b/>
        </w:rPr>
      </w:pPr>
    </w:p>
    <w:p w:rsidR="009D68E6" w:rsidRPr="00871056" w:rsidRDefault="009D68E6" w:rsidP="00E56086">
      <w:pPr>
        <w:pStyle w:val="ListParagraph"/>
        <w:spacing w:after="0"/>
        <w:ind w:left="426"/>
        <w:rPr>
          <w:rFonts w:cstheme="minorHAnsi"/>
        </w:rPr>
      </w:pPr>
    </w:p>
    <w:p w:rsidR="002B7B76" w:rsidRPr="00871056" w:rsidRDefault="002B7B76" w:rsidP="002B7B76">
      <w:pPr>
        <w:spacing w:after="0"/>
        <w:rPr>
          <w:rFonts w:cstheme="minorHAnsi"/>
        </w:rPr>
      </w:pPr>
    </w:p>
    <w:p w:rsidR="00082E13" w:rsidRPr="00871056" w:rsidRDefault="00082E13" w:rsidP="00001B07">
      <w:pPr>
        <w:pStyle w:val="ListParagraph"/>
        <w:spacing w:after="0"/>
        <w:ind w:left="426"/>
        <w:jc w:val="both"/>
        <w:rPr>
          <w:rFonts w:cstheme="minorHAnsi"/>
        </w:rPr>
      </w:pPr>
      <w:r w:rsidRPr="00871056">
        <w:rPr>
          <w:rFonts w:cstheme="minorHAnsi"/>
          <w:b/>
        </w:rPr>
        <w:br/>
      </w:r>
      <w:r w:rsidRPr="00871056">
        <w:rPr>
          <w:rFonts w:cstheme="minorHAnsi"/>
          <w:b/>
        </w:rPr>
        <w:br/>
      </w:r>
    </w:p>
    <w:p w:rsidR="009D68E6" w:rsidRDefault="009D68E6" w:rsidP="001F3533">
      <w:pPr>
        <w:jc w:val="center"/>
        <w:rPr>
          <w:rFonts w:cstheme="minorHAnsi"/>
        </w:rPr>
      </w:pPr>
    </w:p>
    <w:p w:rsidR="009D68E6" w:rsidRDefault="009D68E6" w:rsidP="001F3533">
      <w:pPr>
        <w:jc w:val="center"/>
        <w:rPr>
          <w:rFonts w:cstheme="minorHAnsi"/>
        </w:rPr>
      </w:pPr>
    </w:p>
    <w:p w:rsidR="009D68E6" w:rsidRDefault="009D68E6" w:rsidP="001F3533">
      <w:pPr>
        <w:jc w:val="center"/>
        <w:rPr>
          <w:rFonts w:cstheme="minorHAnsi"/>
        </w:rPr>
      </w:pPr>
    </w:p>
    <w:p w:rsidR="009D68E6" w:rsidRDefault="009D68E6" w:rsidP="001F3533">
      <w:pPr>
        <w:jc w:val="center"/>
        <w:rPr>
          <w:rFonts w:cstheme="minorHAnsi"/>
        </w:rPr>
      </w:pPr>
    </w:p>
    <w:p w:rsidR="009D68E6" w:rsidRDefault="009D68E6" w:rsidP="001F3533">
      <w:pPr>
        <w:jc w:val="center"/>
        <w:rPr>
          <w:rFonts w:cstheme="minorHAnsi"/>
        </w:rPr>
      </w:pPr>
    </w:p>
    <w:p w:rsidR="009D68E6" w:rsidRDefault="009D68E6" w:rsidP="001F3533">
      <w:pPr>
        <w:jc w:val="center"/>
        <w:rPr>
          <w:rFonts w:cstheme="minorHAnsi"/>
        </w:rPr>
      </w:pPr>
    </w:p>
    <w:p w:rsidR="009D68E6" w:rsidRDefault="009D68E6" w:rsidP="001F3533">
      <w:pPr>
        <w:jc w:val="center"/>
        <w:rPr>
          <w:rFonts w:cstheme="minorHAnsi"/>
        </w:rPr>
      </w:pPr>
    </w:p>
    <w:p w:rsidR="009D68E6" w:rsidRDefault="009D68E6" w:rsidP="001F3533">
      <w:pPr>
        <w:jc w:val="center"/>
        <w:rPr>
          <w:rFonts w:cstheme="minorHAnsi"/>
        </w:rPr>
      </w:pPr>
    </w:p>
    <w:p w:rsidR="009D68E6" w:rsidRDefault="009D68E6" w:rsidP="001F3533">
      <w:pPr>
        <w:jc w:val="center"/>
        <w:rPr>
          <w:rFonts w:cstheme="minorHAnsi"/>
        </w:rPr>
      </w:pPr>
    </w:p>
    <w:p w:rsidR="009D68E6" w:rsidRDefault="009D68E6" w:rsidP="001F3533">
      <w:pPr>
        <w:jc w:val="center"/>
        <w:rPr>
          <w:rFonts w:cstheme="minorHAnsi"/>
        </w:rPr>
      </w:pPr>
    </w:p>
    <w:p w:rsidR="009F5EE7" w:rsidRPr="00871056" w:rsidRDefault="009F5EE7" w:rsidP="001F3533">
      <w:pPr>
        <w:jc w:val="center"/>
        <w:rPr>
          <w:rFonts w:cstheme="minorHAnsi"/>
          <w:b/>
          <w:u w:val="single"/>
        </w:rPr>
      </w:pPr>
      <w:r w:rsidRPr="00871056">
        <w:rPr>
          <w:rFonts w:cstheme="minorHAnsi"/>
          <w:b/>
          <w:u w:val="single"/>
        </w:rPr>
        <w:t>Appendix 2</w:t>
      </w:r>
    </w:p>
    <w:p w:rsidR="009F5EE7" w:rsidRPr="00871056" w:rsidRDefault="009F5EE7" w:rsidP="009F5EE7">
      <w:pPr>
        <w:rPr>
          <w:rFonts w:cstheme="minorHAnsi"/>
          <w:b/>
          <w:u w:val="single"/>
        </w:rPr>
      </w:pPr>
      <w:r w:rsidRPr="00871056">
        <w:rPr>
          <w:rFonts w:cstheme="minorHAnsi"/>
          <w:b/>
          <w:u w:val="single"/>
        </w:rPr>
        <w:lastRenderedPageBreak/>
        <w:t>Recital 63</w:t>
      </w:r>
      <w:r w:rsidR="00A939EF">
        <w:rPr>
          <w:rFonts w:cstheme="minorHAnsi"/>
          <w:b/>
          <w:u w:val="single"/>
        </w:rPr>
        <w:t xml:space="preserve"> - EU GDPR recommendation – </w:t>
      </w:r>
      <w:hyperlink r:id="rId14" w:history="1">
        <w:r w:rsidR="00A939EF" w:rsidRPr="004F7DDD">
          <w:rPr>
            <w:rStyle w:val="Hyperlink"/>
            <w:rFonts w:cstheme="minorHAnsi"/>
            <w:b/>
          </w:rPr>
          <w:t>www.ico.org.uk</w:t>
        </w:r>
      </w:hyperlink>
      <w:r w:rsidR="00A939EF">
        <w:rPr>
          <w:rFonts w:cstheme="minorHAnsi"/>
          <w:b/>
          <w:u w:val="single"/>
        </w:rPr>
        <w:t xml:space="preserve"> </w:t>
      </w:r>
    </w:p>
    <w:p w:rsidR="00A939EF" w:rsidRDefault="009F5EE7" w:rsidP="009F5EE7">
      <w:pPr>
        <w:rPr>
          <w:rFonts w:cstheme="minorHAnsi"/>
        </w:rPr>
      </w:pPr>
      <w:r w:rsidRPr="00871056">
        <w:rPr>
          <w:rFonts w:cstheme="minorHAnsi"/>
        </w:rPr>
        <w:t xml:space="preserve">(63) A data subject should have the right of access to personal </w:t>
      </w:r>
      <w:proofErr w:type="gramStart"/>
      <w:r w:rsidRPr="00871056">
        <w:rPr>
          <w:rFonts w:cstheme="minorHAnsi"/>
        </w:rPr>
        <w:t>data which</w:t>
      </w:r>
      <w:proofErr w:type="gramEnd"/>
      <w:r w:rsidRPr="00871056">
        <w:rPr>
          <w:rFonts w:cstheme="minorHAnsi"/>
        </w:rPr>
        <w:t xml:space="preserve"> have been collected concerning him or her, and to exercise that right easily and at reasonable intervals, in order to be aware of, and verify, the lawfulness of the processing. </w:t>
      </w:r>
    </w:p>
    <w:p w:rsidR="00A939EF" w:rsidRDefault="009F5EE7" w:rsidP="009F5EE7">
      <w:pPr>
        <w:rPr>
          <w:rFonts w:cstheme="minorHAnsi"/>
        </w:rPr>
      </w:pPr>
      <w:r w:rsidRPr="00871056">
        <w:rPr>
          <w:rFonts w:cstheme="minorHAnsi"/>
        </w:rPr>
        <w:t xml:space="preserve">This includes the right for data subjects to have access to data concerning their health, for example the data in their medical records containing information such as diagnoses, examination results, assessments by treating physicians and any treatment or interventions provided. </w:t>
      </w:r>
    </w:p>
    <w:p w:rsidR="00A939EF" w:rsidRDefault="009F5EE7" w:rsidP="009F5EE7">
      <w:pPr>
        <w:rPr>
          <w:rFonts w:cstheme="minorHAnsi"/>
        </w:rPr>
      </w:pPr>
      <w:proofErr w:type="gramStart"/>
      <w:r w:rsidRPr="00871056">
        <w:rPr>
          <w:rFonts w:cstheme="minorHAnsi"/>
        </w:rPr>
        <w:t>Every data subject should therefore have the right to know and obtain communication in particular with regard to the purposes for which the personal data are processed, where possible the period for which the personal data are processed, the recipients of the personal data, the logic involved in any automatic personal data processing and, at least when based on profiling, the consequences of such processing.</w:t>
      </w:r>
      <w:proofErr w:type="gramEnd"/>
      <w:r w:rsidRPr="00871056">
        <w:rPr>
          <w:rFonts w:cstheme="minorHAnsi"/>
        </w:rPr>
        <w:t xml:space="preserve"> </w:t>
      </w:r>
    </w:p>
    <w:p w:rsidR="00A939EF" w:rsidRDefault="009F5EE7" w:rsidP="009F5EE7">
      <w:pPr>
        <w:rPr>
          <w:rFonts w:cstheme="minorHAnsi"/>
        </w:rPr>
      </w:pPr>
      <w:r w:rsidRPr="00871056">
        <w:rPr>
          <w:rFonts w:cstheme="minorHAnsi"/>
        </w:rPr>
        <w:t xml:space="preserve">Where possible, the controller should be able to provide remote access to a secure </w:t>
      </w:r>
      <w:proofErr w:type="gramStart"/>
      <w:r w:rsidRPr="00871056">
        <w:rPr>
          <w:rFonts w:cstheme="minorHAnsi"/>
        </w:rPr>
        <w:t>system which</w:t>
      </w:r>
      <w:proofErr w:type="gramEnd"/>
      <w:r w:rsidRPr="00871056">
        <w:rPr>
          <w:rFonts w:cstheme="minorHAnsi"/>
        </w:rPr>
        <w:t xml:space="preserve"> would provide the data subject with direct access to his or her personal data. </w:t>
      </w:r>
    </w:p>
    <w:p w:rsidR="00A939EF" w:rsidRDefault="009F5EE7" w:rsidP="009F5EE7">
      <w:pPr>
        <w:rPr>
          <w:rFonts w:cstheme="minorHAnsi"/>
        </w:rPr>
      </w:pPr>
      <w:r w:rsidRPr="00871056">
        <w:rPr>
          <w:rFonts w:cstheme="minorHAnsi"/>
        </w:rPr>
        <w:t xml:space="preserve">That right should not adversely affect the rights or freedoms of others, including trade secrets or intellectual property and in particular the copyright protecting the software. </w:t>
      </w:r>
    </w:p>
    <w:p w:rsidR="00A939EF" w:rsidRDefault="009F5EE7" w:rsidP="009F5EE7">
      <w:pPr>
        <w:rPr>
          <w:rFonts w:cstheme="minorHAnsi"/>
        </w:rPr>
      </w:pPr>
      <w:r w:rsidRPr="00871056">
        <w:rPr>
          <w:rFonts w:cstheme="minorHAnsi"/>
        </w:rPr>
        <w:t xml:space="preserve">However, the result of those considerations should not be a refusal to provide all information to the data subject. </w:t>
      </w:r>
    </w:p>
    <w:p w:rsidR="009F5EE7" w:rsidRPr="00871056" w:rsidRDefault="009F5EE7" w:rsidP="009F5EE7">
      <w:pPr>
        <w:rPr>
          <w:rFonts w:cstheme="minorHAnsi"/>
        </w:rPr>
      </w:pPr>
      <w:r w:rsidRPr="00871056">
        <w:rPr>
          <w:rFonts w:cstheme="minorHAnsi"/>
        </w:rPr>
        <w:t xml:space="preserve">Where the controller processes a large quantity of information concerning the data subject, the controller should be able to request that, before the information </w:t>
      </w:r>
      <w:proofErr w:type="gramStart"/>
      <w:r w:rsidRPr="00871056">
        <w:rPr>
          <w:rFonts w:cstheme="minorHAnsi"/>
        </w:rPr>
        <w:t>is delivered</w:t>
      </w:r>
      <w:proofErr w:type="gramEnd"/>
      <w:r w:rsidRPr="00871056">
        <w:rPr>
          <w:rFonts w:cstheme="minorHAnsi"/>
        </w:rPr>
        <w:t>, the data subject specify the information or processing activities to which the request relates.</w:t>
      </w:r>
    </w:p>
    <w:p w:rsidR="005C477B" w:rsidRPr="00871056" w:rsidRDefault="005C477B" w:rsidP="00F51DA7">
      <w:pPr>
        <w:jc w:val="both"/>
        <w:rPr>
          <w:rFonts w:cstheme="minorHAnsi"/>
        </w:rPr>
      </w:pPr>
    </w:p>
    <w:p w:rsidR="00B558BF" w:rsidRPr="00871056" w:rsidRDefault="00B558BF" w:rsidP="00F51DA7">
      <w:pPr>
        <w:jc w:val="both"/>
        <w:rPr>
          <w:rFonts w:cstheme="minorHAnsi"/>
        </w:rPr>
      </w:pPr>
    </w:p>
    <w:p w:rsidR="00B558BF" w:rsidRPr="00871056" w:rsidRDefault="00B558BF" w:rsidP="00F51DA7">
      <w:pPr>
        <w:jc w:val="both"/>
        <w:rPr>
          <w:rFonts w:cstheme="minorHAnsi"/>
        </w:rPr>
      </w:pPr>
    </w:p>
    <w:p w:rsidR="00B558BF" w:rsidRPr="00871056" w:rsidRDefault="00B558BF" w:rsidP="00F51DA7">
      <w:pPr>
        <w:jc w:val="both"/>
        <w:rPr>
          <w:rFonts w:cstheme="minorHAnsi"/>
        </w:rPr>
      </w:pPr>
    </w:p>
    <w:p w:rsidR="00B558BF" w:rsidRPr="00871056" w:rsidRDefault="00B558BF" w:rsidP="00F51DA7">
      <w:pPr>
        <w:jc w:val="both"/>
        <w:rPr>
          <w:rFonts w:cstheme="minorHAnsi"/>
        </w:rPr>
      </w:pPr>
    </w:p>
    <w:p w:rsidR="00B558BF" w:rsidRPr="00871056" w:rsidRDefault="00B558BF" w:rsidP="00F51DA7">
      <w:pPr>
        <w:jc w:val="both"/>
        <w:rPr>
          <w:rFonts w:cstheme="minorHAnsi"/>
        </w:rPr>
      </w:pPr>
    </w:p>
    <w:p w:rsidR="00B558BF" w:rsidRPr="00871056" w:rsidRDefault="00B558BF" w:rsidP="00F51DA7">
      <w:pPr>
        <w:jc w:val="both"/>
        <w:rPr>
          <w:rFonts w:cstheme="minorHAnsi"/>
        </w:rPr>
      </w:pPr>
    </w:p>
    <w:p w:rsidR="00B558BF" w:rsidRPr="00871056" w:rsidRDefault="00B558BF" w:rsidP="00F51DA7">
      <w:pPr>
        <w:jc w:val="both"/>
        <w:rPr>
          <w:rFonts w:cstheme="minorHAnsi"/>
        </w:rPr>
      </w:pPr>
    </w:p>
    <w:p w:rsidR="00B558BF" w:rsidRPr="00871056" w:rsidRDefault="00B558BF" w:rsidP="00F51DA7">
      <w:pPr>
        <w:jc w:val="both"/>
        <w:rPr>
          <w:rFonts w:cstheme="minorHAnsi"/>
        </w:rPr>
      </w:pPr>
    </w:p>
    <w:p w:rsidR="00B558BF" w:rsidRPr="00871056" w:rsidRDefault="00B558BF" w:rsidP="00F51DA7">
      <w:pPr>
        <w:jc w:val="both"/>
        <w:rPr>
          <w:rFonts w:cstheme="minorHAnsi"/>
        </w:rPr>
      </w:pPr>
    </w:p>
    <w:p w:rsidR="00B558BF" w:rsidRPr="00871056" w:rsidRDefault="00B558BF" w:rsidP="00F51DA7">
      <w:pPr>
        <w:jc w:val="both"/>
        <w:rPr>
          <w:rFonts w:cstheme="minorHAnsi"/>
        </w:rPr>
      </w:pPr>
    </w:p>
    <w:p w:rsidR="00BC76A7" w:rsidRPr="00871056" w:rsidRDefault="00BC76A7" w:rsidP="00BC76A7">
      <w:pPr>
        <w:pStyle w:val="Default"/>
        <w:spacing w:after="120"/>
        <w:rPr>
          <w:rFonts w:asciiTheme="minorHAnsi" w:hAnsiTheme="minorHAnsi" w:cstheme="minorHAnsi"/>
          <w:sz w:val="22"/>
          <w:szCs w:val="22"/>
        </w:rPr>
      </w:pPr>
      <w:r w:rsidRPr="00871056">
        <w:rPr>
          <w:rFonts w:asciiTheme="minorHAnsi" w:hAnsiTheme="minorHAnsi" w:cstheme="minorHAnsi"/>
          <w:b/>
          <w:sz w:val="22"/>
          <w:szCs w:val="22"/>
        </w:rPr>
        <w:lastRenderedPageBreak/>
        <w:t>Subject Access Request</w:t>
      </w:r>
      <w:r w:rsidR="00871056">
        <w:rPr>
          <w:rFonts w:asciiTheme="minorHAnsi" w:hAnsiTheme="minorHAnsi" w:cstheme="minorHAnsi"/>
          <w:b/>
          <w:sz w:val="22"/>
          <w:szCs w:val="22"/>
        </w:rPr>
        <w:t xml:space="preserve"> Form</w:t>
      </w:r>
      <w:r w:rsidRPr="00871056">
        <w:rPr>
          <w:rFonts w:asciiTheme="minorHAnsi" w:hAnsiTheme="minorHAnsi" w:cstheme="minorHAnsi"/>
          <w:b/>
          <w:sz w:val="22"/>
          <w:szCs w:val="22"/>
        </w:rPr>
        <w:br/>
      </w:r>
      <w:r w:rsidRPr="00871056">
        <w:rPr>
          <w:rFonts w:asciiTheme="minorHAnsi" w:hAnsiTheme="minorHAnsi" w:cstheme="minorHAnsi"/>
          <w:b/>
          <w:sz w:val="22"/>
          <w:szCs w:val="22"/>
        </w:rPr>
        <w:br/>
      </w:r>
      <w:r w:rsidRPr="00871056">
        <w:rPr>
          <w:rFonts w:asciiTheme="minorHAnsi" w:hAnsiTheme="minorHAnsi" w:cstheme="minorHAnsi"/>
          <w:b/>
          <w:bCs/>
          <w:sz w:val="22"/>
          <w:szCs w:val="22"/>
        </w:rPr>
        <w:t>Section 1 – Applicant Details</w:t>
      </w: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6803"/>
      </w:tblGrid>
      <w:tr w:rsidR="00BC76A7" w:rsidRPr="00871056" w:rsidTr="00B1728E">
        <w:trPr>
          <w:trHeight w:hRule="exact" w:val="454"/>
          <w:jc w:val="center"/>
        </w:trPr>
        <w:tc>
          <w:tcPr>
            <w:tcW w:w="2419" w:type="dxa"/>
            <w:shd w:val="clear" w:color="auto" w:fill="F2F2F2"/>
            <w:vAlign w:val="center"/>
          </w:tcPr>
          <w:p w:rsidR="00BC76A7" w:rsidRPr="00871056" w:rsidRDefault="00BC76A7" w:rsidP="00B1728E">
            <w:pPr>
              <w:pStyle w:val="Default"/>
              <w:jc w:val="right"/>
              <w:rPr>
                <w:rFonts w:asciiTheme="minorHAnsi" w:hAnsiTheme="minorHAnsi" w:cstheme="minorHAnsi"/>
                <w:sz w:val="22"/>
                <w:szCs w:val="22"/>
              </w:rPr>
            </w:pPr>
            <w:r w:rsidRPr="00871056">
              <w:rPr>
                <w:rFonts w:asciiTheme="minorHAnsi" w:hAnsiTheme="minorHAnsi" w:cstheme="minorHAnsi"/>
                <w:sz w:val="22"/>
                <w:szCs w:val="22"/>
              </w:rPr>
              <w:t xml:space="preserve">Title (please </w:t>
            </w:r>
            <w:r w:rsidR="00B1728E" w:rsidRPr="00871056">
              <w:rPr>
                <w:rFonts w:asciiTheme="minorHAnsi" w:hAnsiTheme="minorHAnsi" w:cstheme="minorHAnsi"/>
                <w:sz w:val="22"/>
                <w:szCs w:val="22"/>
              </w:rPr>
              <w:t>state</w:t>
            </w:r>
            <w:r w:rsidRPr="00871056">
              <w:rPr>
                <w:rFonts w:asciiTheme="minorHAnsi" w:hAnsiTheme="minorHAnsi" w:cstheme="minorHAnsi"/>
                <w:sz w:val="22"/>
                <w:szCs w:val="22"/>
              </w:rPr>
              <w:t>):</w:t>
            </w:r>
          </w:p>
        </w:tc>
        <w:tc>
          <w:tcPr>
            <w:tcW w:w="6803" w:type="dxa"/>
            <w:vAlign w:val="center"/>
          </w:tcPr>
          <w:p w:rsidR="00BC76A7" w:rsidRPr="00871056" w:rsidRDefault="00BC76A7" w:rsidP="000A2EEC">
            <w:pPr>
              <w:pStyle w:val="Default"/>
              <w:rPr>
                <w:rFonts w:asciiTheme="minorHAnsi" w:hAnsiTheme="minorHAnsi" w:cstheme="minorHAnsi"/>
                <w:sz w:val="22"/>
                <w:szCs w:val="22"/>
              </w:rPr>
            </w:pPr>
          </w:p>
        </w:tc>
      </w:tr>
      <w:tr w:rsidR="00BC76A7" w:rsidRPr="00871056" w:rsidTr="00B1728E">
        <w:trPr>
          <w:trHeight w:hRule="exact" w:val="454"/>
          <w:jc w:val="center"/>
        </w:trPr>
        <w:tc>
          <w:tcPr>
            <w:tcW w:w="2419" w:type="dxa"/>
            <w:shd w:val="clear" w:color="auto" w:fill="F2F2F2"/>
            <w:vAlign w:val="center"/>
          </w:tcPr>
          <w:p w:rsidR="00BC76A7" w:rsidRPr="00871056" w:rsidRDefault="00BC76A7" w:rsidP="000A2EEC">
            <w:pPr>
              <w:pStyle w:val="Default"/>
              <w:jc w:val="right"/>
              <w:rPr>
                <w:rFonts w:asciiTheme="minorHAnsi" w:hAnsiTheme="minorHAnsi" w:cstheme="minorHAnsi"/>
                <w:sz w:val="22"/>
                <w:szCs w:val="22"/>
              </w:rPr>
            </w:pPr>
            <w:r w:rsidRPr="00871056">
              <w:rPr>
                <w:rFonts w:asciiTheme="minorHAnsi" w:hAnsiTheme="minorHAnsi" w:cstheme="minorHAnsi"/>
                <w:sz w:val="22"/>
                <w:szCs w:val="22"/>
              </w:rPr>
              <w:t>Forename(s):</w:t>
            </w:r>
          </w:p>
        </w:tc>
        <w:tc>
          <w:tcPr>
            <w:tcW w:w="6803" w:type="dxa"/>
          </w:tcPr>
          <w:p w:rsidR="00BC76A7" w:rsidRPr="00871056" w:rsidRDefault="00BC76A7" w:rsidP="000A2EEC">
            <w:pPr>
              <w:pStyle w:val="Default"/>
              <w:rPr>
                <w:rFonts w:asciiTheme="minorHAnsi" w:hAnsiTheme="minorHAnsi" w:cstheme="minorHAnsi"/>
                <w:sz w:val="22"/>
                <w:szCs w:val="22"/>
              </w:rPr>
            </w:pPr>
          </w:p>
        </w:tc>
      </w:tr>
      <w:tr w:rsidR="00BC76A7" w:rsidRPr="00871056" w:rsidTr="00B1728E">
        <w:trPr>
          <w:trHeight w:hRule="exact" w:val="454"/>
          <w:jc w:val="center"/>
        </w:trPr>
        <w:tc>
          <w:tcPr>
            <w:tcW w:w="2419" w:type="dxa"/>
            <w:shd w:val="clear" w:color="auto" w:fill="F2F2F2"/>
            <w:vAlign w:val="center"/>
          </w:tcPr>
          <w:p w:rsidR="00BC76A7" w:rsidRPr="00871056" w:rsidRDefault="00BC76A7" w:rsidP="000A2EEC">
            <w:pPr>
              <w:pStyle w:val="Default"/>
              <w:jc w:val="right"/>
              <w:rPr>
                <w:rFonts w:asciiTheme="minorHAnsi" w:hAnsiTheme="minorHAnsi" w:cstheme="minorHAnsi"/>
                <w:sz w:val="22"/>
                <w:szCs w:val="22"/>
              </w:rPr>
            </w:pPr>
            <w:r w:rsidRPr="00871056">
              <w:rPr>
                <w:rFonts w:asciiTheme="minorHAnsi" w:hAnsiTheme="minorHAnsi" w:cstheme="minorHAnsi"/>
                <w:sz w:val="22"/>
                <w:szCs w:val="22"/>
              </w:rPr>
              <w:t>Family Name:</w:t>
            </w:r>
          </w:p>
        </w:tc>
        <w:tc>
          <w:tcPr>
            <w:tcW w:w="6803" w:type="dxa"/>
          </w:tcPr>
          <w:p w:rsidR="00BC76A7" w:rsidRPr="00871056" w:rsidRDefault="00BC76A7" w:rsidP="000A2EEC">
            <w:pPr>
              <w:pStyle w:val="Default"/>
              <w:rPr>
                <w:rFonts w:asciiTheme="minorHAnsi" w:hAnsiTheme="minorHAnsi" w:cstheme="minorHAnsi"/>
                <w:sz w:val="22"/>
                <w:szCs w:val="22"/>
              </w:rPr>
            </w:pPr>
          </w:p>
        </w:tc>
      </w:tr>
      <w:tr w:rsidR="00BC76A7" w:rsidRPr="00871056" w:rsidTr="00B1728E">
        <w:trPr>
          <w:trHeight w:hRule="exact" w:val="454"/>
          <w:jc w:val="center"/>
        </w:trPr>
        <w:tc>
          <w:tcPr>
            <w:tcW w:w="2419" w:type="dxa"/>
            <w:shd w:val="clear" w:color="auto" w:fill="F2F2F2"/>
            <w:vAlign w:val="center"/>
          </w:tcPr>
          <w:p w:rsidR="00BC76A7" w:rsidRPr="00871056" w:rsidRDefault="00BC76A7" w:rsidP="000A2EEC">
            <w:pPr>
              <w:pStyle w:val="Default"/>
              <w:jc w:val="right"/>
              <w:rPr>
                <w:rFonts w:asciiTheme="minorHAnsi" w:hAnsiTheme="minorHAnsi" w:cstheme="minorHAnsi"/>
                <w:sz w:val="22"/>
                <w:szCs w:val="22"/>
              </w:rPr>
            </w:pPr>
            <w:r w:rsidRPr="00871056">
              <w:rPr>
                <w:rFonts w:asciiTheme="minorHAnsi" w:hAnsiTheme="minorHAnsi" w:cstheme="minorHAnsi"/>
                <w:sz w:val="22"/>
                <w:szCs w:val="22"/>
              </w:rPr>
              <w:t>Previous Family Name:</w:t>
            </w:r>
          </w:p>
        </w:tc>
        <w:tc>
          <w:tcPr>
            <w:tcW w:w="6803" w:type="dxa"/>
          </w:tcPr>
          <w:p w:rsidR="00BC76A7" w:rsidRPr="00871056" w:rsidRDefault="00BC76A7" w:rsidP="000A2EEC">
            <w:pPr>
              <w:pStyle w:val="Default"/>
              <w:rPr>
                <w:rFonts w:asciiTheme="minorHAnsi" w:hAnsiTheme="minorHAnsi" w:cstheme="minorHAnsi"/>
                <w:sz w:val="22"/>
                <w:szCs w:val="22"/>
              </w:rPr>
            </w:pPr>
          </w:p>
        </w:tc>
      </w:tr>
    </w:tbl>
    <w:p w:rsidR="00BC76A7" w:rsidRPr="00871056" w:rsidRDefault="00BC76A7" w:rsidP="00BC76A7">
      <w:pPr>
        <w:pStyle w:val="Default"/>
        <w:rPr>
          <w:rFonts w:asciiTheme="minorHAnsi" w:hAnsiTheme="minorHAnsi" w:cstheme="minorHAnsi"/>
          <w:sz w:val="22"/>
          <w:szCs w:val="22"/>
        </w:rPr>
      </w:pPr>
    </w:p>
    <w:p w:rsidR="00BC76A7" w:rsidRPr="00871056" w:rsidRDefault="00BC76A7" w:rsidP="00BC76A7">
      <w:pPr>
        <w:pStyle w:val="Default"/>
        <w:spacing w:after="120"/>
        <w:rPr>
          <w:rFonts w:asciiTheme="minorHAnsi" w:hAnsiTheme="minorHAnsi" w:cstheme="minorHAnsi"/>
          <w:b/>
          <w:bCs/>
          <w:sz w:val="22"/>
          <w:szCs w:val="22"/>
        </w:rPr>
      </w:pPr>
      <w:r w:rsidRPr="00871056">
        <w:rPr>
          <w:rFonts w:asciiTheme="minorHAnsi" w:hAnsiTheme="minorHAnsi" w:cstheme="minorHAnsi"/>
          <w:b/>
          <w:bCs/>
          <w:sz w:val="22"/>
          <w:szCs w:val="22"/>
        </w:rPr>
        <w:t xml:space="preserve"> Section 2 – Applicant Details</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7083"/>
      </w:tblGrid>
      <w:tr w:rsidR="00BC76A7" w:rsidRPr="00871056" w:rsidTr="00B1728E">
        <w:trPr>
          <w:trHeight w:val="454"/>
          <w:jc w:val="center"/>
        </w:trPr>
        <w:tc>
          <w:tcPr>
            <w:tcW w:w="2131" w:type="dxa"/>
            <w:vMerge w:val="restart"/>
            <w:tcBorders>
              <w:bottom w:val="nil"/>
            </w:tcBorders>
            <w:shd w:val="clear" w:color="auto" w:fill="F2F2F2"/>
            <w:vAlign w:val="center"/>
          </w:tcPr>
          <w:p w:rsidR="00BC76A7" w:rsidRPr="00871056" w:rsidRDefault="00BC76A7" w:rsidP="00B1728E">
            <w:pPr>
              <w:pStyle w:val="Default"/>
              <w:ind w:firstLine="22"/>
              <w:jc w:val="right"/>
              <w:rPr>
                <w:rFonts w:asciiTheme="minorHAnsi" w:hAnsiTheme="minorHAnsi" w:cstheme="minorHAnsi"/>
                <w:sz w:val="22"/>
                <w:szCs w:val="22"/>
              </w:rPr>
            </w:pPr>
            <w:r w:rsidRPr="00871056">
              <w:rPr>
                <w:rFonts w:asciiTheme="minorHAnsi" w:hAnsiTheme="minorHAnsi" w:cstheme="minorHAnsi"/>
                <w:sz w:val="22"/>
                <w:szCs w:val="22"/>
              </w:rPr>
              <w:t>Current Address:</w:t>
            </w:r>
          </w:p>
        </w:tc>
        <w:tc>
          <w:tcPr>
            <w:tcW w:w="7083" w:type="dxa"/>
            <w:tcBorders>
              <w:bottom w:val="dotted" w:sz="4" w:space="0" w:color="auto"/>
            </w:tcBorders>
            <w:shd w:val="clear" w:color="auto" w:fill="auto"/>
            <w:vAlign w:val="center"/>
          </w:tcPr>
          <w:p w:rsidR="00BC76A7" w:rsidRPr="00871056" w:rsidRDefault="00BC76A7" w:rsidP="000A2EEC">
            <w:pPr>
              <w:pStyle w:val="Default"/>
              <w:rPr>
                <w:rFonts w:asciiTheme="minorHAnsi" w:hAnsiTheme="minorHAnsi" w:cstheme="minorHAnsi"/>
                <w:sz w:val="22"/>
                <w:szCs w:val="22"/>
              </w:rPr>
            </w:pPr>
          </w:p>
        </w:tc>
      </w:tr>
      <w:tr w:rsidR="00BC76A7" w:rsidRPr="00871056" w:rsidTr="00B1728E">
        <w:trPr>
          <w:trHeight w:val="454"/>
          <w:jc w:val="center"/>
        </w:trPr>
        <w:tc>
          <w:tcPr>
            <w:tcW w:w="2131" w:type="dxa"/>
            <w:vMerge/>
            <w:tcBorders>
              <w:top w:val="nil"/>
              <w:bottom w:val="nil"/>
            </w:tcBorders>
            <w:shd w:val="clear" w:color="auto" w:fill="F2F2F2"/>
            <w:vAlign w:val="center"/>
          </w:tcPr>
          <w:p w:rsidR="00BC76A7" w:rsidRPr="00871056" w:rsidRDefault="00BC76A7" w:rsidP="000A2EEC">
            <w:pPr>
              <w:pStyle w:val="Default"/>
              <w:jc w:val="right"/>
              <w:rPr>
                <w:rFonts w:asciiTheme="minorHAnsi" w:hAnsiTheme="minorHAnsi" w:cstheme="minorHAnsi"/>
                <w:sz w:val="22"/>
                <w:szCs w:val="22"/>
              </w:rPr>
            </w:pPr>
          </w:p>
        </w:tc>
        <w:tc>
          <w:tcPr>
            <w:tcW w:w="7083" w:type="dxa"/>
            <w:tcBorders>
              <w:top w:val="dotted" w:sz="4" w:space="0" w:color="auto"/>
              <w:bottom w:val="dotted" w:sz="4" w:space="0" w:color="auto"/>
            </w:tcBorders>
            <w:shd w:val="clear" w:color="auto" w:fill="auto"/>
            <w:vAlign w:val="center"/>
          </w:tcPr>
          <w:p w:rsidR="00BC76A7" w:rsidRPr="00871056" w:rsidRDefault="00BC76A7" w:rsidP="000A2EEC">
            <w:pPr>
              <w:pStyle w:val="Default"/>
              <w:rPr>
                <w:rFonts w:asciiTheme="minorHAnsi" w:hAnsiTheme="minorHAnsi" w:cstheme="minorHAnsi"/>
                <w:sz w:val="22"/>
                <w:szCs w:val="22"/>
              </w:rPr>
            </w:pPr>
          </w:p>
        </w:tc>
      </w:tr>
      <w:tr w:rsidR="00BC76A7" w:rsidRPr="00871056" w:rsidTr="00B1728E">
        <w:trPr>
          <w:trHeight w:val="454"/>
          <w:jc w:val="center"/>
        </w:trPr>
        <w:tc>
          <w:tcPr>
            <w:tcW w:w="2131" w:type="dxa"/>
            <w:vMerge/>
            <w:tcBorders>
              <w:top w:val="nil"/>
              <w:bottom w:val="nil"/>
            </w:tcBorders>
            <w:shd w:val="clear" w:color="auto" w:fill="F2F2F2"/>
            <w:vAlign w:val="center"/>
          </w:tcPr>
          <w:p w:rsidR="00BC76A7" w:rsidRPr="00871056" w:rsidRDefault="00BC76A7" w:rsidP="000A2EEC">
            <w:pPr>
              <w:pStyle w:val="Default"/>
              <w:jc w:val="right"/>
              <w:rPr>
                <w:rFonts w:asciiTheme="minorHAnsi" w:hAnsiTheme="minorHAnsi" w:cstheme="minorHAnsi"/>
                <w:sz w:val="22"/>
                <w:szCs w:val="22"/>
              </w:rPr>
            </w:pPr>
          </w:p>
        </w:tc>
        <w:tc>
          <w:tcPr>
            <w:tcW w:w="7083" w:type="dxa"/>
            <w:tcBorders>
              <w:top w:val="dotted" w:sz="4" w:space="0" w:color="auto"/>
              <w:bottom w:val="dotted" w:sz="4" w:space="0" w:color="auto"/>
            </w:tcBorders>
            <w:shd w:val="clear" w:color="auto" w:fill="auto"/>
            <w:vAlign w:val="center"/>
          </w:tcPr>
          <w:p w:rsidR="00BC76A7" w:rsidRPr="00871056" w:rsidRDefault="00BC76A7" w:rsidP="000A2EEC">
            <w:pPr>
              <w:pStyle w:val="Default"/>
              <w:rPr>
                <w:rFonts w:asciiTheme="minorHAnsi" w:hAnsiTheme="minorHAnsi" w:cstheme="minorHAnsi"/>
                <w:sz w:val="22"/>
                <w:szCs w:val="22"/>
              </w:rPr>
            </w:pPr>
          </w:p>
        </w:tc>
      </w:tr>
      <w:tr w:rsidR="00BC76A7" w:rsidRPr="00871056" w:rsidTr="00B1728E">
        <w:trPr>
          <w:trHeight w:val="454"/>
          <w:jc w:val="center"/>
        </w:trPr>
        <w:tc>
          <w:tcPr>
            <w:tcW w:w="2131" w:type="dxa"/>
            <w:vMerge/>
            <w:tcBorders>
              <w:top w:val="nil"/>
              <w:bottom w:val="nil"/>
            </w:tcBorders>
            <w:shd w:val="clear" w:color="auto" w:fill="F2F2F2"/>
            <w:vAlign w:val="center"/>
          </w:tcPr>
          <w:p w:rsidR="00BC76A7" w:rsidRPr="00871056" w:rsidRDefault="00BC76A7" w:rsidP="000A2EEC">
            <w:pPr>
              <w:pStyle w:val="Default"/>
              <w:jc w:val="right"/>
              <w:rPr>
                <w:rFonts w:asciiTheme="minorHAnsi" w:hAnsiTheme="minorHAnsi" w:cstheme="minorHAnsi"/>
                <w:sz w:val="22"/>
                <w:szCs w:val="22"/>
              </w:rPr>
            </w:pPr>
          </w:p>
        </w:tc>
        <w:tc>
          <w:tcPr>
            <w:tcW w:w="7083" w:type="dxa"/>
            <w:tcBorders>
              <w:top w:val="dotted" w:sz="4" w:space="0" w:color="auto"/>
              <w:bottom w:val="dotted" w:sz="4" w:space="0" w:color="auto"/>
            </w:tcBorders>
            <w:shd w:val="clear" w:color="auto" w:fill="auto"/>
            <w:vAlign w:val="center"/>
          </w:tcPr>
          <w:p w:rsidR="00BC76A7" w:rsidRPr="00871056" w:rsidRDefault="00BC76A7" w:rsidP="000A2EEC">
            <w:pPr>
              <w:pStyle w:val="Default"/>
              <w:rPr>
                <w:rFonts w:asciiTheme="minorHAnsi" w:hAnsiTheme="minorHAnsi" w:cstheme="minorHAnsi"/>
                <w:sz w:val="22"/>
                <w:szCs w:val="22"/>
              </w:rPr>
            </w:pPr>
          </w:p>
        </w:tc>
      </w:tr>
      <w:tr w:rsidR="00BC76A7" w:rsidRPr="00871056" w:rsidTr="00B1728E">
        <w:trPr>
          <w:trHeight w:val="454"/>
          <w:jc w:val="center"/>
        </w:trPr>
        <w:tc>
          <w:tcPr>
            <w:tcW w:w="2131" w:type="dxa"/>
            <w:tcBorders>
              <w:top w:val="nil"/>
            </w:tcBorders>
            <w:shd w:val="clear" w:color="auto" w:fill="F2F2F2"/>
            <w:vAlign w:val="center"/>
          </w:tcPr>
          <w:p w:rsidR="00BC76A7" w:rsidRPr="00871056" w:rsidRDefault="00BC76A7" w:rsidP="000A2EEC">
            <w:pPr>
              <w:pStyle w:val="Default"/>
              <w:jc w:val="right"/>
              <w:rPr>
                <w:rFonts w:asciiTheme="minorHAnsi" w:hAnsiTheme="minorHAnsi" w:cstheme="minorHAnsi"/>
                <w:sz w:val="22"/>
                <w:szCs w:val="22"/>
              </w:rPr>
            </w:pPr>
            <w:r w:rsidRPr="00871056">
              <w:rPr>
                <w:rFonts w:asciiTheme="minorHAnsi" w:hAnsiTheme="minorHAnsi" w:cstheme="minorHAnsi"/>
                <w:sz w:val="22"/>
                <w:szCs w:val="22"/>
              </w:rPr>
              <w:t>Postcode</w:t>
            </w:r>
          </w:p>
        </w:tc>
        <w:tc>
          <w:tcPr>
            <w:tcW w:w="7083" w:type="dxa"/>
            <w:tcBorders>
              <w:top w:val="dotted" w:sz="4" w:space="0" w:color="auto"/>
            </w:tcBorders>
            <w:shd w:val="clear" w:color="auto" w:fill="auto"/>
            <w:vAlign w:val="center"/>
          </w:tcPr>
          <w:p w:rsidR="00BC76A7" w:rsidRPr="00871056" w:rsidRDefault="00BC76A7" w:rsidP="000A2EEC">
            <w:pPr>
              <w:pStyle w:val="Default"/>
              <w:rPr>
                <w:rFonts w:asciiTheme="minorHAnsi" w:hAnsiTheme="minorHAnsi" w:cstheme="minorHAnsi"/>
                <w:sz w:val="22"/>
                <w:szCs w:val="22"/>
              </w:rPr>
            </w:pPr>
          </w:p>
        </w:tc>
      </w:tr>
      <w:tr w:rsidR="00BC76A7" w:rsidRPr="00871056" w:rsidTr="00B1728E">
        <w:trPr>
          <w:trHeight w:val="454"/>
          <w:jc w:val="center"/>
        </w:trPr>
        <w:tc>
          <w:tcPr>
            <w:tcW w:w="2131" w:type="dxa"/>
            <w:shd w:val="clear" w:color="auto" w:fill="F2F2F2"/>
            <w:vAlign w:val="center"/>
          </w:tcPr>
          <w:p w:rsidR="00BC76A7" w:rsidRPr="00871056" w:rsidRDefault="00BC76A7" w:rsidP="000A2EEC">
            <w:pPr>
              <w:pStyle w:val="Default"/>
              <w:jc w:val="right"/>
              <w:rPr>
                <w:rFonts w:asciiTheme="minorHAnsi" w:hAnsiTheme="minorHAnsi" w:cstheme="minorHAnsi"/>
                <w:sz w:val="22"/>
                <w:szCs w:val="22"/>
              </w:rPr>
            </w:pPr>
            <w:r w:rsidRPr="00871056">
              <w:rPr>
                <w:rFonts w:asciiTheme="minorHAnsi" w:hAnsiTheme="minorHAnsi" w:cstheme="minorHAnsi"/>
                <w:sz w:val="22"/>
                <w:szCs w:val="22"/>
              </w:rPr>
              <w:t>Telephone No:</w:t>
            </w:r>
          </w:p>
        </w:tc>
        <w:tc>
          <w:tcPr>
            <w:tcW w:w="7083" w:type="dxa"/>
            <w:tcBorders>
              <w:bottom w:val="single" w:sz="4" w:space="0" w:color="auto"/>
            </w:tcBorders>
            <w:shd w:val="clear" w:color="auto" w:fill="auto"/>
            <w:vAlign w:val="center"/>
          </w:tcPr>
          <w:p w:rsidR="00BC76A7" w:rsidRPr="00871056" w:rsidRDefault="00BC76A7" w:rsidP="000A2EEC">
            <w:pPr>
              <w:pStyle w:val="Default"/>
              <w:rPr>
                <w:rFonts w:asciiTheme="minorHAnsi" w:hAnsiTheme="minorHAnsi" w:cstheme="minorHAnsi"/>
                <w:sz w:val="22"/>
                <w:szCs w:val="22"/>
              </w:rPr>
            </w:pPr>
          </w:p>
        </w:tc>
      </w:tr>
      <w:tr w:rsidR="00BC76A7" w:rsidRPr="00871056" w:rsidTr="00B1728E">
        <w:trPr>
          <w:trHeight w:val="454"/>
          <w:jc w:val="center"/>
        </w:trPr>
        <w:tc>
          <w:tcPr>
            <w:tcW w:w="2131" w:type="dxa"/>
            <w:tcBorders>
              <w:bottom w:val="single" w:sz="4" w:space="0" w:color="auto"/>
            </w:tcBorders>
            <w:shd w:val="clear" w:color="auto" w:fill="F2F2F2"/>
            <w:vAlign w:val="center"/>
          </w:tcPr>
          <w:p w:rsidR="00BC76A7" w:rsidRPr="00871056" w:rsidRDefault="00BC76A7" w:rsidP="000A2EEC">
            <w:pPr>
              <w:pStyle w:val="Default"/>
              <w:jc w:val="right"/>
              <w:rPr>
                <w:rFonts w:asciiTheme="minorHAnsi" w:hAnsiTheme="minorHAnsi" w:cstheme="minorHAnsi"/>
                <w:sz w:val="22"/>
                <w:szCs w:val="22"/>
              </w:rPr>
            </w:pPr>
            <w:r w:rsidRPr="00871056">
              <w:rPr>
                <w:rFonts w:asciiTheme="minorHAnsi" w:hAnsiTheme="minorHAnsi" w:cstheme="minorHAnsi"/>
                <w:sz w:val="22"/>
                <w:szCs w:val="22"/>
              </w:rPr>
              <w:t>Email Address:</w:t>
            </w:r>
          </w:p>
        </w:tc>
        <w:tc>
          <w:tcPr>
            <w:tcW w:w="7083" w:type="dxa"/>
            <w:tcBorders>
              <w:bottom w:val="dotted" w:sz="4" w:space="0" w:color="auto"/>
            </w:tcBorders>
            <w:shd w:val="clear" w:color="auto" w:fill="auto"/>
            <w:vAlign w:val="center"/>
          </w:tcPr>
          <w:p w:rsidR="00BC76A7" w:rsidRPr="00871056" w:rsidRDefault="00BC76A7" w:rsidP="000A2EEC">
            <w:pPr>
              <w:pStyle w:val="Default"/>
              <w:rPr>
                <w:rFonts w:asciiTheme="minorHAnsi" w:hAnsiTheme="minorHAnsi" w:cstheme="minorHAnsi"/>
                <w:sz w:val="22"/>
                <w:szCs w:val="22"/>
              </w:rPr>
            </w:pPr>
          </w:p>
        </w:tc>
      </w:tr>
    </w:tbl>
    <w:p w:rsidR="00BC76A7" w:rsidRPr="00871056" w:rsidRDefault="00BC76A7" w:rsidP="00BC76A7">
      <w:pPr>
        <w:pStyle w:val="Default"/>
        <w:rPr>
          <w:rFonts w:asciiTheme="minorHAnsi" w:hAnsiTheme="minorHAnsi" w:cstheme="minorHAnsi"/>
          <w:sz w:val="22"/>
          <w:szCs w:val="22"/>
        </w:rPr>
      </w:pPr>
    </w:p>
    <w:p w:rsidR="00BC76A7" w:rsidRPr="00871056" w:rsidRDefault="00BC76A7" w:rsidP="00BC76A7">
      <w:pPr>
        <w:pStyle w:val="Default"/>
        <w:spacing w:after="120"/>
        <w:rPr>
          <w:rFonts w:asciiTheme="minorHAnsi" w:hAnsiTheme="minorHAnsi" w:cstheme="minorHAnsi"/>
          <w:b/>
          <w:bCs/>
          <w:sz w:val="22"/>
          <w:szCs w:val="22"/>
        </w:rPr>
      </w:pPr>
      <w:r w:rsidRPr="00871056">
        <w:rPr>
          <w:rFonts w:asciiTheme="minorHAnsi" w:hAnsiTheme="minorHAnsi" w:cstheme="minorHAnsi"/>
          <w:b/>
          <w:bCs/>
          <w:sz w:val="22"/>
          <w:szCs w:val="22"/>
        </w:rPr>
        <w:t xml:space="preserve">Section </w:t>
      </w:r>
      <w:proofErr w:type="gramStart"/>
      <w:r w:rsidRPr="00871056">
        <w:rPr>
          <w:rFonts w:asciiTheme="minorHAnsi" w:hAnsiTheme="minorHAnsi" w:cstheme="minorHAnsi"/>
          <w:b/>
          <w:bCs/>
          <w:sz w:val="22"/>
          <w:szCs w:val="22"/>
        </w:rPr>
        <w:t>3</w:t>
      </w:r>
      <w:proofErr w:type="gramEnd"/>
      <w:r w:rsidRPr="00871056">
        <w:rPr>
          <w:rFonts w:asciiTheme="minorHAnsi" w:hAnsiTheme="minorHAnsi" w:cstheme="minorHAnsi"/>
          <w:b/>
          <w:bCs/>
          <w:sz w:val="22"/>
          <w:szCs w:val="22"/>
        </w:rPr>
        <w:t xml:space="preserve"> – Proof of the applicant’s identity</w:t>
      </w:r>
    </w:p>
    <w:tbl>
      <w:tblPr>
        <w:tblW w:w="9072" w:type="dxa"/>
        <w:tblBorders>
          <w:top w:val="nil"/>
          <w:left w:val="nil"/>
          <w:bottom w:val="nil"/>
          <w:right w:val="nil"/>
        </w:tblBorders>
        <w:tblLayout w:type="fixed"/>
        <w:tblLook w:val="0000" w:firstRow="0" w:lastRow="0" w:firstColumn="0" w:lastColumn="0" w:noHBand="0" w:noVBand="0"/>
      </w:tblPr>
      <w:tblGrid>
        <w:gridCol w:w="7938"/>
        <w:gridCol w:w="1134"/>
      </w:tblGrid>
      <w:tr w:rsidR="00B1728E" w:rsidRPr="00871056" w:rsidTr="00B1728E">
        <w:trPr>
          <w:trHeight w:val="454"/>
        </w:trPr>
        <w:tc>
          <w:tcPr>
            <w:tcW w:w="7938" w:type="dxa"/>
            <w:tcBorders>
              <w:bottom w:val="single" w:sz="4" w:space="0" w:color="auto"/>
            </w:tcBorders>
            <w:vAlign w:val="center"/>
          </w:tcPr>
          <w:p w:rsidR="00B1728E" w:rsidRPr="002944C9" w:rsidRDefault="00B1728E" w:rsidP="000A2EEC">
            <w:pPr>
              <w:autoSpaceDE w:val="0"/>
              <w:autoSpaceDN w:val="0"/>
              <w:adjustRightInd w:val="0"/>
              <w:spacing w:after="0" w:line="240" w:lineRule="auto"/>
              <w:rPr>
                <w:rFonts w:cstheme="minorHAnsi"/>
                <w:i/>
                <w:color w:val="000000"/>
              </w:rPr>
            </w:pPr>
            <w:r w:rsidRPr="002944C9">
              <w:rPr>
                <w:rFonts w:cstheme="minorHAnsi"/>
                <w:bCs/>
                <w:i/>
                <w:color w:val="000000"/>
              </w:rPr>
              <w:t>(</w:t>
            </w:r>
            <w:r w:rsidR="002944C9" w:rsidRPr="002944C9">
              <w:rPr>
                <w:rFonts w:cstheme="minorHAnsi"/>
                <w:bCs/>
                <w:i/>
                <w:color w:val="000000"/>
              </w:rPr>
              <w:t xml:space="preserve">please send a </w:t>
            </w:r>
            <w:r w:rsidRPr="002944C9">
              <w:rPr>
                <w:rFonts w:cstheme="minorHAnsi"/>
                <w:bCs/>
                <w:i/>
                <w:color w:val="000000"/>
              </w:rPr>
              <w:t>photocopy of one from below</w:t>
            </w:r>
            <w:r w:rsidR="002944C9" w:rsidRPr="002944C9">
              <w:rPr>
                <w:rFonts w:cstheme="minorHAnsi"/>
                <w:bCs/>
                <w:i/>
                <w:color w:val="000000"/>
              </w:rPr>
              <w:t>, NOT an original</w:t>
            </w:r>
            <w:r w:rsidRPr="002944C9">
              <w:rPr>
                <w:rFonts w:cstheme="minorHAnsi"/>
                <w:bCs/>
                <w:i/>
                <w:color w:val="000000"/>
              </w:rPr>
              <w:t xml:space="preserve">) </w:t>
            </w:r>
          </w:p>
        </w:tc>
        <w:tc>
          <w:tcPr>
            <w:tcW w:w="1134" w:type="dxa"/>
            <w:tcBorders>
              <w:bottom w:val="single" w:sz="4" w:space="0" w:color="auto"/>
            </w:tcBorders>
            <w:vAlign w:val="center"/>
          </w:tcPr>
          <w:p w:rsidR="00B1728E" w:rsidRPr="00871056" w:rsidRDefault="00B1728E" w:rsidP="000A2EEC">
            <w:pPr>
              <w:autoSpaceDE w:val="0"/>
              <w:autoSpaceDN w:val="0"/>
              <w:adjustRightInd w:val="0"/>
              <w:spacing w:after="0" w:line="240" w:lineRule="auto"/>
              <w:rPr>
                <w:rFonts w:cstheme="minorHAnsi"/>
                <w:color w:val="000000"/>
              </w:rPr>
            </w:pPr>
          </w:p>
        </w:tc>
      </w:tr>
      <w:tr w:rsidR="00B1728E" w:rsidRPr="00871056" w:rsidTr="00B1728E">
        <w:trPr>
          <w:trHeight w:val="454"/>
        </w:trPr>
        <w:tc>
          <w:tcPr>
            <w:tcW w:w="7938" w:type="dxa"/>
            <w:tcBorders>
              <w:top w:val="single" w:sz="4" w:space="0" w:color="auto"/>
              <w:left w:val="single" w:sz="4" w:space="0" w:color="auto"/>
              <w:bottom w:val="single" w:sz="4" w:space="0" w:color="auto"/>
              <w:right w:val="single" w:sz="4" w:space="0" w:color="auto"/>
            </w:tcBorders>
            <w:vAlign w:val="center"/>
          </w:tcPr>
          <w:p w:rsidR="00B1728E" w:rsidRPr="00871056" w:rsidRDefault="00B1728E" w:rsidP="000A2EEC">
            <w:pPr>
              <w:autoSpaceDE w:val="0"/>
              <w:autoSpaceDN w:val="0"/>
              <w:adjustRightInd w:val="0"/>
              <w:spacing w:after="0" w:line="240" w:lineRule="auto"/>
              <w:rPr>
                <w:rFonts w:cstheme="minorHAnsi"/>
                <w:color w:val="000000"/>
              </w:rPr>
            </w:pPr>
            <w:r w:rsidRPr="00871056">
              <w:rPr>
                <w:rFonts w:cstheme="minorHAnsi"/>
                <w:color w:val="000000"/>
              </w:rPr>
              <w:t>Passport/Travel Document</w:t>
            </w:r>
          </w:p>
        </w:tc>
        <w:tc>
          <w:tcPr>
            <w:tcW w:w="1134" w:type="dxa"/>
            <w:tcBorders>
              <w:top w:val="single" w:sz="4" w:space="0" w:color="auto"/>
              <w:left w:val="single" w:sz="4" w:space="0" w:color="auto"/>
              <w:bottom w:val="single" w:sz="4" w:space="0" w:color="auto"/>
              <w:right w:val="single" w:sz="4" w:space="0" w:color="auto"/>
            </w:tcBorders>
            <w:vAlign w:val="center"/>
          </w:tcPr>
          <w:p w:rsidR="00B1728E" w:rsidRPr="00871056" w:rsidRDefault="00B1728E" w:rsidP="000A2EEC">
            <w:pPr>
              <w:autoSpaceDE w:val="0"/>
              <w:autoSpaceDN w:val="0"/>
              <w:adjustRightInd w:val="0"/>
              <w:spacing w:after="0" w:line="240" w:lineRule="auto"/>
              <w:jc w:val="center"/>
              <w:rPr>
                <w:rFonts w:cstheme="minorHAnsi"/>
                <w:color w:val="000000"/>
              </w:rPr>
            </w:pPr>
            <w:r w:rsidRPr="00871056">
              <w:rPr>
                <w:rFonts w:cstheme="minorHAnsi"/>
              </w:rPr>
              <w:fldChar w:fldCharType="begin">
                <w:ffData>
                  <w:name w:val=""/>
                  <w:enabled/>
                  <w:calcOnExit w:val="0"/>
                  <w:checkBox>
                    <w:sizeAuto/>
                    <w:default w:val="0"/>
                  </w:checkBox>
                </w:ffData>
              </w:fldChar>
            </w:r>
            <w:r w:rsidRPr="00871056">
              <w:rPr>
                <w:rFonts w:cstheme="minorHAnsi"/>
              </w:rPr>
              <w:instrText xml:space="preserve"> FORMCHECKBOX </w:instrText>
            </w:r>
            <w:r w:rsidR="00F72EB3">
              <w:rPr>
                <w:rFonts w:cstheme="minorHAnsi"/>
              </w:rPr>
            </w:r>
            <w:r w:rsidR="00F72EB3">
              <w:rPr>
                <w:rFonts w:cstheme="minorHAnsi"/>
              </w:rPr>
              <w:fldChar w:fldCharType="separate"/>
            </w:r>
            <w:r w:rsidRPr="00871056">
              <w:rPr>
                <w:rFonts w:cstheme="minorHAnsi"/>
              </w:rPr>
              <w:fldChar w:fldCharType="end"/>
            </w:r>
          </w:p>
        </w:tc>
      </w:tr>
      <w:tr w:rsidR="00B1728E" w:rsidRPr="00871056" w:rsidTr="00B1728E">
        <w:trPr>
          <w:trHeight w:val="454"/>
        </w:trPr>
        <w:tc>
          <w:tcPr>
            <w:tcW w:w="7938" w:type="dxa"/>
            <w:tcBorders>
              <w:top w:val="single" w:sz="4" w:space="0" w:color="auto"/>
              <w:left w:val="single" w:sz="4" w:space="0" w:color="auto"/>
              <w:bottom w:val="single" w:sz="4" w:space="0" w:color="auto"/>
              <w:right w:val="single" w:sz="4" w:space="0" w:color="auto"/>
            </w:tcBorders>
            <w:vAlign w:val="center"/>
          </w:tcPr>
          <w:p w:rsidR="00B1728E" w:rsidRPr="00871056" w:rsidRDefault="00B1728E" w:rsidP="000A2EEC">
            <w:pPr>
              <w:autoSpaceDE w:val="0"/>
              <w:autoSpaceDN w:val="0"/>
              <w:adjustRightInd w:val="0"/>
              <w:spacing w:after="0" w:line="240" w:lineRule="auto"/>
              <w:rPr>
                <w:rFonts w:cstheme="minorHAnsi"/>
                <w:color w:val="000000"/>
              </w:rPr>
            </w:pPr>
            <w:r w:rsidRPr="00871056">
              <w:rPr>
                <w:rFonts w:cstheme="minorHAnsi"/>
                <w:color w:val="000000"/>
              </w:rPr>
              <w:t xml:space="preserve">Photo driving licence           </w:t>
            </w:r>
          </w:p>
        </w:tc>
        <w:tc>
          <w:tcPr>
            <w:tcW w:w="1134" w:type="dxa"/>
            <w:tcBorders>
              <w:top w:val="single" w:sz="4" w:space="0" w:color="auto"/>
              <w:left w:val="single" w:sz="4" w:space="0" w:color="auto"/>
              <w:bottom w:val="single" w:sz="4" w:space="0" w:color="auto"/>
              <w:right w:val="single" w:sz="4" w:space="0" w:color="auto"/>
            </w:tcBorders>
            <w:vAlign w:val="center"/>
          </w:tcPr>
          <w:p w:rsidR="00B1728E" w:rsidRPr="00871056" w:rsidRDefault="00B1728E" w:rsidP="000A2EEC">
            <w:pPr>
              <w:autoSpaceDE w:val="0"/>
              <w:autoSpaceDN w:val="0"/>
              <w:adjustRightInd w:val="0"/>
              <w:spacing w:after="0" w:line="240" w:lineRule="auto"/>
              <w:jc w:val="center"/>
              <w:rPr>
                <w:rFonts w:cstheme="minorHAnsi"/>
                <w:color w:val="000000"/>
              </w:rPr>
            </w:pPr>
            <w:r w:rsidRPr="00871056">
              <w:rPr>
                <w:rFonts w:cstheme="minorHAnsi"/>
              </w:rPr>
              <w:fldChar w:fldCharType="begin">
                <w:ffData>
                  <w:name w:val="Check1"/>
                  <w:enabled/>
                  <w:calcOnExit w:val="0"/>
                  <w:checkBox>
                    <w:sizeAuto/>
                    <w:default w:val="0"/>
                  </w:checkBox>
                </w:ffData>
              </w:fldChar>
            </w:r>
            <w:r w:rsidRPr="00871056">
              <w:rPr>
                <w:rFonts w:cstheme="minorHAnsi"/>
              </w:rPr>
              <w:instrText xml:space="preserve"> FORMCHECKBOX </w:instrText>
            </w:r>
            <w:r w:rsidR="00F72EB3">
              <w:rPr>
                <w:rFonts w:cstheme="minorHAnsi"/>
              </w:rPr>
            </w:r>
            <w:r w:rsidR="00F72EB3">
              <w:rPr>
                <w:rFonts w:cstheme="minorHAnsi"/>
              </w:rPr>
              <w:fldChar w:fldCharType="separate"/>
            </w:r>
            <w:r w:rsidRPr="00871056">
              <w:rPr>
                <w:rFonts w:cstheme="minorHAnsi"/>
              </w:rPr>
              <w:fldChar w:fldCharType="end"/>
            </w:r>
          </w:p>
        </w:tc>
      </w:tr>
      <w:tr w:rsidR="00B1728E" w:rsidRPr="00871056" w:rsidTr="00B1728E">
        <w:trPr>
          <w:trHeight w:val="454"/>
        </w:trPr>
        <w:tc>
          <w:tcPr>
            <w:tcW w:w="7938" w:type="dxa"/>
            <w:tcBorders>
              <w:top w:val="single" w:sz="4" w:space="0" w:color="auto"/>
              <w:left w:val="single" w:sz="4" w:space="0" w:color="auto"/>
              <w:bottom w:val="single" w:sz="4" w:space="0" w:color="auto"/>
              <w:right w:val="single" w:sz="4" w:space="0" w:color="auto"/>
            </w:tcBorders>
            <w:vAlign w:val="center"/>
          </w:tcPr>
          <w:p w:rsidR="00B1728E" w:rsidRPr="00871056" w:rsidRDefault="00B1728E" w:rsidP="000A2EEC">
            <w:pPr>
              <w:autoSpaceDE w:val="0"/>
              <w:autoSpaceDN w:val="0"/>
              <w:adjustRightInd w:val="0"/>
              <w:spacing w:after="0" w:line="240" w:lineRule="auto"/>
              <w:rPr>
                <w:rFonts w:cstheme="minorHAnsi"/>
                <w:color w:val="000000"/>
              </w:rPr>
            </w:pPr>
            <w:r w:rsidRPr="00871056">
              <w:rPr>
                <w:rFonts w:cstheme="minorHAnsi"/>
                <w:color w:val="000000"/>
              </w:rPr>
              <w:t xml:space="preserve">Foreign National Identity Card          </w:t>
            </w:r>
          </w:p>
        </w:tc>
        <w:tc>
          <w:tcPr>
            <w:tcW w:w="1134" w:type="dxa"/>
            <w:tcBorders>
              <w:top w:val="single" w:sz="4" w:space="0" w:color="auto"/>
              <w:left w:val="single" w:sz="4" w:space="0" w:color="auto"/>
              <w:bottom w:val="single" w:sz="4" w:space="0" w:color="auto"/>
              <w:right w:val="single" w:sz="4" w:space="0" w:color="auto"/>
            </w:tcBorders>
            <w:vAlign w:val="center"/>
          </w:tcPr>
          <w:p w:rsidR="00B1728E" w:rsidRPr="00871056" w:rsidRDefault="00B1728E" w:rsidP="000A2EEC">
            <w:pPr>
              <w:autoSpaceDE w:val="0"/>
              <w:autoSpaceDN w:val="0"/>
              <w:adjustRightInd w:val="0"/>
              <w:spacing w:after="0" w:line="240" w:lineRule="auto"/>
              <w:jc w:val="center"/>
              <w:rPr>
                <w:rFonts w:cstheme="minorHAnsi"/>
                <w:color w:val="000000"/>
              </w:rPr>
            </w:pPr>
            <w:r w:rsidRPr="00871056">
              <w:rPr>
                <w:rFonts w:cstheme="minorHAnsi"/>
              </w:rPr>
              <w:fldChar w:fldCharType="begin">
                <w:ffData>
                  <w:name w:val=""/>
                  <w:enabled/>
                  <w:calcOnExit w:val="0"/>
                  <w:checkBox>
                    <w:sizeAuto/>
                    <w:default w:val="0"/>
                  </w:checkBox>
                </w:ffData>
              </w:fldChar>
            </w:r>
            <w:r w:rsidRPr="00871056">
              <w:rPr>
                <w:rFonts w:cstheme="minorHAnsi"/>
              </w:rPr>
              <w:instrText xml:space="preserve"> FORMCHECKBOX </w:instrText>
            </w:r>
            <w:r w:rsidR="00F72EB3">
              <w:rPr>
                <w:rFonts w:cstheme="minorHAnsi"/>
              </w:rPr>
            </w:r>
            <w:r w:rsidR="00F72EB3">
              <w:rPr>
                <w:rFonts w:cstheme="minorHAnsi"/>
              </w:rPr>
              <w:fldChar w:fldCharType="separate"/>
            </w:r>
            <w:r w:rsidRPr="00871056">
              <w:rPr>
                <w:rFonts w:cstheme="minorHAnsi"/>
              </w:rPr>
              <w:fldChar w:fldCharType="end"/>
            </w:r>
          </w:p>
        </w:tc>
      </w:tr>
      <w:tr w:rsidR="002944C9" w:rsidRPr="00871056" w:rsidTr="00B1728E">
        <w:trPr>
          <w:trHeight w:val="454"/>
        </w:trPr>
        <w:tc>
          <w:tcPr>
            <w:tcW w:w="7938" w:type="dxa"/>
            <w:tcBorders>
              <w:top w:val="single" w:sz="4" w:space="0" w:color="auto"/>
              <w:left w:val="single" w:sz="4" w:space="0" w:color="auto"/>
              <w:bottom w:val="single" w:sz="4" w:space="0" w:color="auto"/>
              <w:right w:val="single" w:sz="4" w:space="0" w:color="auto"/>
            </w:tcBorders>
            <w:vAlign w:val="center"/>
          </w:tcPr>
          <w:p w:rsidR="002944C9" w:rsidRPr="00871056" w:rsidRDefault="002944C9" w:rsidP="002944C9">
            <w:pPr>
              <w:autoSpaceDE w:val="0"/>
              <w:autoSpaceDN w:val="0"/>
              <w:adjustRightInd w:val="0"/>
              <w:spacing w:after="0" w:line="240" w:lineRule="auto"/>
              <w:rPr>
                <w:rFonts w:cstheme="minorHAnsi"/>
                <w:color w:val="000000"/>
              </w:rPr>
            </w:pPr>
            <w:r>
              <w:rPr>
                <w:rFonts w:cstheme="minorHAnsi"/>
                <w:color w:val="000000"/>
              </w:rPr>
              <w:t>Other – please specify:</w:t>
            </w:r>
          </w:p>
        </w:tc>
        <w:tc>
          <w:tcPr>
            <w:tcW w:w="1134" w:type="dxa"/>
            <w:tcBorders>
              <w:top w:val="single" w:sz="4" w:space="0" w:color="auto"/>
              <w:left w:val="single" w:sz="4" w:space="0" w:color="auto"/>
              <w:bottom w:val="single" w:sz="4" w:space="0" w:color="auto"/>
              <w:right w:val="single" w:sz="4" w:space="0" w:color="auto"/>
            </w:tcBorders>
            <w:vAlign w:val="center"/>
          </w:tcPr>
          <w:p w:rsidR="002944C9" w:rsidRPr="00871056" w:rsidRDefault="002944C9" w:rsidP="002944C9">
            <w:pPr>
              <w:autoSpaceDE w:val="0"/>
              <w:autoSpaceDN w:val="0"/>
              <w:adjustRightInd w:val="0"/>
              <w:spacing w:after="0" w:line="240" w:lineRule="auto"/>
              <w:jc w:val="center"/>
              <w:rPr>
                <w:rFonts w:cstheme="minorHAnsi"/>
                <w:color w:val="000000"/>
              </w:rPr>
            </w:pPr>
            <w:r w:rsidRPr="00871056">
              <w:rPr>
                <w:rFonts w:cstheme="minorHAnsi"/>
              </w:rPr>
              <w:fldChar w:fldCharType="begin">
                <w:ffData>
                  <w:name w:val=""/>
                  <w:enabled/>
                  <w:calcOnExit w:val="0"/>
                  <w:checkBox>
                    <w:sizeAuto/>
                    <w:default w:val="0"/>
                  </w:checkBox>
                </w:ffData>
              </w:fldChar>
            </w:r>
            <w:r w:rsidRPr="00871056">
              <w:rPr>
                <w:rFonts w:cstheme="minorHAnsi"/>
              </w:rPr>
              <w:instrText xml:space="preserve"> FORMCHECKBOX </w:instrText>
            </w:r>
            <w:r w:rsidR="00F72EB3">
              <w:rPr>
                <w:rFonts w:cstheme="minorHAnsi"/>
              </w:rPr>
            </w:r>
            <w:r w:rsidR="00F72EB3">
              <w:rPr>
                <w:rFonts w:cstheme="minorHAnsi"/>
              </w:rPr>
              <w:fldChar w:fldCharType="separate"/>
            </w:r>
            <w:r w:rsidRPr="00871056">
              <w:rPr>
                <w:rFonts w:cstheme="minorHAnsi"/>
              </w:rPr>
              <w:fldChar w:fldCharType="end"/>
            </w:r>
          </w:p>
        </w:tc>
      </w:tr>
    </w:tbl>
    <w:p w:rsidR="00B1728E" w:rsidRPr="00871056" w:rsidRDefault="00B1728E" w:rsidP="00BC76A7">
      <w:pPr>
        <w:autoSpaceDE w:val="0"/>
        <w:autoSpaceDN w:val="0"/>
        <w:adjustRightInd w:val="0"/>
        <w:spacing w:after="120" w:line="240" w:lineRule="auto"/>
        <w:rPr>
          <w:rFonts w:cstheme="minorHAnsi"/>
          <w:bCs/>
          <w:color w:val="000000"/>
        </w:rPr>
      </w:pPr>
    </w:p>
    <w:p w:rsidR="00BC76A7" w:rsidRPr="00871056" w:rsidRDefault="00BC76A7" w:rsidP="00BC76A7">
      <w:pPr>
        <w:autoSpaceDE w:val="0"/>
        <w:autoSpaceDN w:val="0"/>
        <w:adjustRightInd w:val="0"/>
        <w:spacing w:after="120" w:line="240" w:lineRule="auto"/>
        <w:rPr>
          <w:rFonts w:cstheme="minorHAnsi"/>
          <w:b/>
          <w:bCs/>
          <w:color w:val="000000"/>
        </w:rPr>
      </w:pPr>
      <w:r w:rsidRPr="00871056">
        <w:rPr>
          <w:rFonts w:cstheme="minorHAnsi"/>
          <w:b/>
          <w:bCs/>
          <w:color w:val="000000"/>
        </w:rPr>
        <w:t>Section 4 – Details of Information Required</w:t>
      </w:r>
    </w:p>
    <w:p w:rsidR="00BC76A7" w:rsidRPr="00871056" w:rsidRDefault="00BC76A7" w:rsidP="00BC76A7">
      <w:pPr>
        <w:autoSpaceDE w:val="0"/>
        <w:autoSpaceDN w:val="0"/>
        <w:adjustRightInd w:val="0"/>
        <w:spacing w:after="120" w:line="240" w:lineRule="auto"/>
        <w:rPr>
          <w:rFonts w:cstheme="minorHAnsi"/>
          <w:color w:val="000000"/>
        </w:rPr>
      </w:pPr>
      <w:r w:rsidRPr="00871056">
        <w:rPr>
          <w:rFonts w:cstheme="minorHAnsi"/>
          <w:color w:val="000000"/>
        </w:rPr>
        <w:t xml:space="preserve">Please use this space to give us any details about the information you are requesting, for example by stating specific documents you require (use extra sheets if necessary): </w:t>
      </w:r>
    </w:p>
    <w:tbl>
      <w:tblPr>
        <w:tblW w:w="90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9067"/>
      </w:tblGrid>
      <w:tr w:rsidR="00BC76A7" w:rsidRPr="00871056" w:rsidTr="00937CC3">
        <w:trPr>
          <w:trHeight w:val="454"/>
        </w:trPr>
        <w:tc>
          <w:tcPr>
            <w:tcW w:w="9067" w:type="dxa"/>
            <w:shd w:val="clear" w:color="auto" w:fill="auto"/>
            <w:vAlign w:val="center"/>
          </w:tcPr>
          <w:p w:rsidR="00BC76A7" w:rsidRPr="00871056" w:rsidRDefault="00BC76A7" w:rsidP="000A2EEC">
            <w:pPr>
              <w:autoSpaceDE w:val="0"/>
              <w:autoSpaceDN w:val="0"/>
              <w:adjustRightInd w:val="0"/>
              <w:spacing w:after="120" w:line="240" w:lineRule="auto"/>
              <w:rPr>
                <w:rFonts w:cstheme="minorHAnsi"/>
                <w:color w:val="000000"/>
              </w:rPr>
            </w:pPr>
          </w:p>
        </w:tc>
      </w:tr>
      <w:tr w:rsidR="00BC76A7" w:rsidRPr="00871056" w:rsidTr="00937CC3">
        <w:trPr>
          <w:trHeight w:val="454"/>
        </w:trPr>
        <w:tc>
          <w:tcPr>
            <w:tcW w:w="9067" w:type="dxa"/>
            <w:shd w:val="clear" w:color="auto" w:fill="auto"/>
            <w:vAlign w:val="center"/>
          </w:tcPr>
          <w:p w:rsidR="00BC76A7" w:rsidRPr="00871056" w:rsidRDefault="00BC76A7" w:rsidP="000A2EEC">
            <w:pPr>
              <w:autoSpaceDE w:val="0"/>
              <w:autoSpaceDN w:val="0"/>
              <w:adjustRightInd w:val="0"/>
              <w:spacing w:after="120" w:line="240" w:lineRule="auto"/>
              <w:rPr>
                <w:rFonts w:cstheme="minorHAnsi"/>
                <w:color w:val="000000"/>
              </w:rPr>
            </w:pPr>
          </w:p>
        </w:tc>
      </w:tr>
      <w:tr w:rsidR="00BC76A7" w:rsidRPr="00871056" w:rsidTr="00937CC3">
        <w:trPr>
          <w:trHeight w:val="454"/>
        </w:trPr>
        <w:tc>
          <w:tcPr>
            <w:tcW w:w="9067" w:type="dxa"/>
            <w:shd w:val="clear" w:color="auto" w:fill="auto"/>
            <w:vAlign w:val="center"/>
          </w:tcPr>
          <w:p w:rsidR="00BC76A7" w:rsidRPr="00871056" w:rsidRDefault="00BC76A7" w:rsidP="000A2EEC">
            <w:pPr>
              <w:autoSpaceDE w:val="0"/>
              <w:autoSpaceDN w:val="0"/>
              <w:adjustRightInd w:val="0"/>
              <w:spacing w:after="120" w:line="240" w:lineRule="auto"/>
              <w:rPr>
                <w:rFonts w:cstheme="minorHAnsi"/>
                <w:color w:val="000000"/>
              </w:rPr>
            </w:pPr>
          </w:p>
        </w:tc>
      </w:tr>
      <w:tr w:rsidR="00BC76A7" w:rsidRPr="00871056" w:rsidTr="00937CC3">
        <w:trPr>
          <w:trHeight w:val="454"/>
        </w:trPr>
        <w:tc>
          <w:tcPr>
            <w:tcW w:w="9067" w:type="dxa"/>
            <w:shd w:val="clear" w:color="auto" w:fill="auto"/>
            <w:vAlign w:val="center"/>
          </w:tcPr>
          <w:p w:rsidR="00BC76A7" w:rsidRPr="00871056" w:rsidRDefault="00BC76A7" w:rsidP="000A2EEC">
            <w:pPr>
              <w:autoSpaceDE w:val="0"/>
              <w:autoSpaceDN w:val="0"/>
              <w:adjustRightInd w:val="0"/>
              <w:spacing w:after="120" w:line="240" w:lineRule="auto"/>
              <w:rPr>
                <w:rFonts w:cstheme="minorHAnsi"/>
                <w:color w:val="000000"/>
              </w:rPr>
            </w:pPr>
          </w:p>
        </w:tc>
      </w:tr>
      <w:tr w:rsidR="00BC76A7" w:rsidRPr="00871056" w:rsidTr="00937CC3">
        <w:trPr>
          <w:trHeight w:val="454"/>
        </w:trPr>
        <w:tc>
          <w:tcPr>
            <w:tcW w:w="9067" w:type="dxa"/>
            <w:shd w:val="clear" w:color="auto" w:fill="auto"/>
            <w:vAlign w:val="center"/>
          </w:tcPr>
          <w:p w:rsidR="00BC76A7" w:rsidRPr="00871056" w:rsidRDefault="00BC76A7" w:rsidP="000A2EEC">
            <w:pPr>
              <w:autoSpaceDE w:val="0"/>
              <w:autoSpaceDN w:val="0"/>
              <w:adjustRightInd w:val="0"/>
              <w:spacing w:after="120" w:line="240" w:lineRule="auto"/>
              <w:rPr>
                <w:rFonts w:cstheme="minorHAnsi"/>
                <w:color w:val="000000"/>
              </w:rPr>
            </w:pPr>
          </w:p>
        </w:tc>
      </w:tr>
      <w:tr w:rsidR="00BC76A7" w:rsidRPr="00871056" w:rsidTr="00937CC3">
        <w:trPr>
          <w:trHeight w:val="454"/>
        </w:trPr>
        <w:tc>
          <w:tcPr>
            <w:tcW w:w="9067" w:type="dxa"/>
            <w:shd w:val="clear" w:color="auto" w:fill="auto"/>
            <w:vAlign w:val="center"/>
          </w:tcPr>
          <w:p w:rsidR="00BC76A7" w:rsidRPr="00871056" w:rsidRDefault="00BC76A7" w:rsidP="000A2EEC">
            <w:pPr>
              <w:autoSpaceDE w:val="0"/>
              <w:autoSpaceDN w:val="0"/>
              <w:adjustRightInd w:val="0"/>
              <w:spacing w:after="120" w:line="240" w:lineRule="auto"/>
              <w:rPr>
                <w:rFonts w:cstheme="minorHAnsi"/>
                <w:color w:val="000000"/>
              </w:rPr>
            </w:pPr>
          </w:p>
        </w:tc>
      </w:tr>
      <w:tr w:rsidR="00BC76A7" w:rsidRPr="00871056" w:rsidTr="00937CC3">
        <w:trPr>
          <w:trHeight w:val="454"/>
        </w:trPr>
        <w:tc>
          <w:tcPr>
            <w:tcW w:w="9067" w:type="dxa"/>
            <w:shd w:val="clear" w:color="auto" w:fill="auto"/>
            <w:vAlign w:val="center"/>
          </w:tcPr>
          <w:p w:rsidR="00BC76A7" w:rsidRPr="00871056" w:rsidRDefault="00BC76A7" w:rsidP="000A2EEC">
            <w:pPr>
              <w:autoSpaceDE w:val="0"/>
              <w:autoSpaceDN w:val="0"/>
              <w:adjustRightInd w:val="0"/>
              <w:spacing w:after="120" w:line="240" w:lineRule="auto"/>
              <w:rPr>
                <w:rFonts w:cstheme="minorHAnsi"/>
                <w:color w:val="000000"/>
              </w:rPr>
            </w:pPr>
          </w:p>
        </w:tc>
      </w:tr>
    </w:tbl>
    <w:p w:rsidR="00BC76A7" w:rsidRPr="00871056" w:rsidRDefault="00BC76A7" w:rsidP="00BC76A7">
      <w:pPr>
        <w:autoSpaceDE w:val="0"/>
        <w:autoSpaceDN w:val="0"/>
        <w:adjustRightInd w:val="0"/>
        <w:spacing w:after="120" w:line="240" w:lineRule="auto"/>
        <w:rPr>
          <w:rFonts w:cstheme="minorHAnsi"/>
          <w:b/>
          <w:bCs/>
          <w:color w:val="000000"/>
        </w:rPr>
      </w:pPr>
      <w:r w:rsidRPr="00871056">
        <w:rPr>
          <w:rFonts w:cstheme="minorHAnsi"/>
          <w:b/>
          <w:bCs/>
          <w:color w:val="000000"/>
        </w:rPr>
        <w:lastRenderedPageBreak/>
        <w:t xml:space="preserve">Section 5 – Declaration </w:t>
      </w:r>
    </w:p>
    <w:p w:rsidR="00BC76A7" w:rsidRPr="00871056" w:rsidRDefault="00BC76A7" w:rsidP="00BC76A7">
      <w:pPr>
        <w:autoSpaceDE w:val="0"/>
        <w:autoSpaceDN w:val="0"/>
        <w:adjustRightInd w:val="0"/>
        <w:spacing w:after="120" w:line="240" w:lineRule="auto"/>
        <w:rPr>
          <w:rFonts w:cstheme="minorHAnsi"/>
          <w:color w:val="000000"/>
        </w:rPr>
      </w:pPr>
      <w:r w:rsidRPr="00871056">
        <w:rPr>
          <w:rFonts w:cstheme="minorHAnsi"/>
          <w:color w:val="000000"/>
        </w:rPr>
        <w:t xml:space="preserve">The information which I have supplied in this application is correct, and I am the person to whom it relates or a representative acting on his/her behalf. I understand that </w:t>
      </w:r>
      <w:r w:rsidR="0099479C">
        <w:rPr>
          <w:rFonts w:cstheme="minorHAnsi"/>
          <w:color w:val="000000"/>
        </w:rPr>
        <w:t>BSHI</w:t>
      </w:r>
      <w:r w:rsidR="00937CC3" w:rsidRPr="00871056">
        <w:rPr>
          <w:rFonts w:cstheme="minorHAnsi"/>
          <w:color w:val="000000"/>
        </w:rPr>
        <w:t xml:space="preserve"> may</w:t>
      </w:r>
      <w:r w:rsidRPr="00871056">
        <w:rPr>
          <w:rFonts w:cstheme="minorHAnsi"/>
          <w:color w:val="000000"/>
        </w:rPr>
        <w:t xml:space="preserve"> need to obtain further information from me/my representative in order to comply with this request. </w:t>
      </w:r>
      <w:r w:rsidR="00937CC3" w:rsidRPr="00871056">
        <w:rPr>
          <w:rFonts w:cstheme="minorHAnsi"/>
          <w:color w:val="000000"/>
        </w:rPr>
        <w:br/>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409"/>
      </w:tblGrid>
      <w:tr w:rsidR="00BC76A7" w:rsidRPr="00871056" w:rsidTr="00937CC3">
        <w:trPr>
          <w:trHeight w:val="567"/>
        </w:trPr>
        <w:tc>
          <w:tcPr>
            <w:tcW w:w="6658" w:type="dxa"/>
            <w:shd w:val="clear" w:color="auto" w:fill="auto"/>
            <w:vAlign w:val="center"/>
          </w:tcPr>
          <w:p w:rsidR="00BC76A7" w:rsidRPr="00871056" w:rsidRDefault="00BC76A7" w:rsidP="000A2EEC">
            <w:pPr>
              <w:autoSpaceDE w:val="0"/>
              <w:autoSpaceDN w:val="0"/>
              <w:adjustRightInd w:val="0"/>
              <w:spacing w:after="0" w:line="240" w:lineRule="auto"/>
              <w:rPr>
                <w:rFonts w:cstheme="minorHAnsi"/>
                <w:color w:val="000000"/>
              </w:rPr>
            </w:pPr>
            <w:r w:rsidRPr="00871056">
              <w:rPr>
                <w:rFonts w:cstheme="minorHAnsi"/>
                <w:color w:val="000000"/>
              </w:rPr>
              <w:t>Signature of Applicant:</w:t>
            </w:r>
          </w:p>
        </w:tc>
        <w:tc>
          <w:tcPr>
            <w:tcW w:w="2409" w:type="dxa"/>
            <w:shd w:val="clear" w:color="auto" w:fill="auto"/>
            <w:vAlign w:val="center"/>
          </w:tcPr>
          <w:p w:rsidR="00BC76A7" w:rsidRPr="00871056" w:rsidRDefault="00BC76A7" w:rsidP="000A2EEC">
            <w:pPr>
              <w:autoSpaceDE w:val="0"/>
              <w:autoSpaceDN w:val="0"/>
              <w:adjustRightInd w:val="0"/>
              <w:spacing w:after="0" w:line="240" w:lineRule="auto"/>
              <w:rPr>
                <w:rFonts w:cstheme="minorHAnsi"/>
                <w:color w:val="000000"/>
              </w:rPr>
            </w:pPr>
            <w:r w:rsidRPr="00871056">
              <w:rPr>
                <w:rFonts w:cstheme="minorHAnsi"/>
                <w:color w:val="000000"/>
              </w:rPr>
              <w:t>Date:</w:t>
            </w:r>
          </w:p>
        </w:tc>
      </w:tr>
    </w:tbl>
    <w:p w:rsidR="00BC76A7" w:rsidRPr="00871056" w:rsidRDefault="00BC76A7" w:rsidP="00BC76A7">
      <w:pPr>
        <w:pStyle w:val="Default"/>
        <w:spacing w:after="120"/>
        <w:rPr>
          <w:rFonts w:asciiTheme="minorHAnsi" w:hAnsiTheme="minorHAnsi" w:cstheme="minorHAnsi"/>
          <w:b/>
          <w:bCs/>
          <w:sz w:val="22"/>
          <w:szCs w:val="22"/>
        </w:rPr>
      </w:pPr>
    </w:p>
    <w:p w:rsidR="00BC76A7" w:rsidRPr="00871056" w:rsidRDefault="00BC76A7" w:rsidP="00BC76A7">
      <w:pPr>
        <w:pStyle w:val="Default"/>
        <w:spacing w:after="120"/>
        <w:rPr>
          <w:rFonts w:asciiTheme="minorHAnsi" w:hAnsiTheme="minorHAnsi" w:cstheme="minorHAnsi"/>
          <w:b/>
          <w:bCs/>
          <w:sz w:val="22"/>
          <w:szCs w:val="22"/>
        </w:rPr>
      </w:pPr>
      <w:r w:rsidRPr="00871056">
        <w:rPr>
          <w:rFonts w:asciiTheme="minorHAnsi" w:hAnsiTheme="minorHAnsi" w:cstheme="minorHAnsi"/>
          <w:b/>
          <w:bCs/>
          <w:sz w:val="22"/>
          <w:szCs w:val="22"/>
        </w:rPr>
        <w:t>Section 6 – Representative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6269"/>
      </w:tblGrid>
      <w:tr w:rsidR="00BC76A7" w:rsidRPr="00871056" w:rsidTr="00937CC3">
        <w:trPr>
          <w:trHeight w:hRule="exact" w:val="454"/>
          <w:jc w:val="center"/>
        </w:trPr>
        <w:tc>
          <w:tcPr>
            <w:tcW w:w="2747" w:type="dxa"/>
            <w:shd w:val="pct5" w:color="auto" w:fill="auto"/>
            <w:vAlign w:val="center"/>
          </w:tcPr>
          <w:p w:rsidR="00BC76A7" w:rsidRPr="00871056" w:rsidRDefault="00BC76A7" w:rsidP="000A2EEC">
            <w:pPr>
              <w:pStyle w:val="Default"/>
              <w:jc w:val="right"/>
              <w:rPr>
                <w:rFonts w:asciiTheme="minorHAnsi" w:hAnsiTheme="minorHAnsi" w:cstheme="minorHAnsi"/>
                <w:sz w:val="22"/>
                <w:szCs w:val="22"/>
              </w:rPr>
            </w:pPr>
            <w:r w:rsidRPr="00871056">
              <w:rPr>
                <w:rFonts w:asciiTheme="minorHAnsi" w:hAnsiTheme="minorHAnsi" w:cstheme="minorHAnsi"/>
                <w:sz w:val="22"/>
                <w:szCs w:val="22"/>
              </w:rPr>
              <w:t>Name of Representative:</w:t>
            </w:r>
          </w:p>
        </w:tc>
        <w:tc>
          <w:tcPr>
            <w:tcW w:w="6269" w:type="dxa"/>
            <w:shd w:val="clear" w:color="auto" w:fill="auto"/>
            <w:vAlign w:val="center"/>
          </w:tcPr>
          <w:p w:rsidR="00BC76A7" w:rsidRPr="00871056" w:rsidRDefault="00BC76A7" w:rsidP="000A2EEC">
            <w:pPr>
              <w:pStyle w:val="Default"/>
              <w:rPr>
                <w:rFonts w:asciiTheme="minorHAnsi" w:hAnsiTheme="minorHAnsi" w:cstheme="minorHAnsi"/>
                <w:sz w:val="22"/>
                <w:szCs w:val="22"/>
              </w:rPr>
            </w:pPr>
          </w:p>
        </w:tc>
      </w:tr>
      <w:tr w:rsidR="00BC76A7" w:rsidRPr="00871056" w:rsidTr="00937CC3">
        <w:trPr>
          <w:trHeight w:hRule="exact" w:val="454"/>
          <w:jc w:val="center"/>
        </w:trPr>
        <w:tc>
          <w:tcPr>
            <w:tcW w:w="2747" w:type="dxa"/>
            <w:vMerge w:val="restart"/>
            <w:shd w:val="pct5" w:color="auto" w:fill="auto"/>
            <w:vAlign w:val="center"/>
          </w:tcPr>
          <w:p w:rsidR="00BC76A7" w:rsidRPr="00871056" w:rsidRDefault="00BC76A7" w:rsidP="000A2EEC">
            <w:pPr>
              <w:pStyle w:val="Default"/>
              <w:jc w:val="right"/>
              <w:rPr>
                <w:rFonts w:asciiTheme="minorHAnsi" w:hAnsiTheme="minorHAnsi" w:cstheme="minorHAnsi"/>
                <w:sz w:val="22"/>
                <w:szCs w:val="22"/>
              </w:rPr>
            </w:pPr>
            <w:r w:rsidRPr="00871056">
              <w:rPr>
                <w:rFonts w:asciiTheme="minorHAnsi" w:hAnsiTheme="minorHAnsi" w:cstheme="minorHAnsi"/>
                <w:sz w:val="22"/>
                <w:szCs w:val="22"/>
              </w:rPr>
              <w:t>Address &amp; Postcode:</w:t>
            </w:r>
          </w:p>
        </w:tc>
        <w:tc>
          <w:tcPr>
            <w:tcW w:w="6269" w:type="dxa"/>
            <w:tcBorders>
              <w:bottom w:val="dotted" w:sz="4" w:space="0" w:color="auto"/>
            </w:tcBorders>
            <w:shd w:val="clear" w:color="auto" w:fill="auto"/>
            <w:vAlign w:val="center"/>
          </w:tcPr>
          <w:p w:rsidR="00BC76A7" w:rsidRPr="00871056" w:rsidRDefault="00BC76A7" w:rsidP="000A2EEC">
            <w:pPr>
              <w:pStyle w:val="Default"/>
              <w:rPr>
                <w:rFonts w:asciiTheme="minorHAnsi" w:hAnsiTheme="minorHAnsi" w:cstheme="minorHAnsi"/>
                <w:sz w:val="22"/>
                <w:szCs w:val="22"/>
              </w:rPr>
            </w:pPr>
          </w:p>
        </w:tc>
      </w:tr>
      <w:tr w:rsidR="00BC76A7" w:rsidRPr="00871056" w:rsidTr="00937CC3">
        <w:trPr>
          <w:trHeight w:hRule="exact" w:val="454"/>
          <w:jc w:val="center"/>
        </w:trPr>
        <w:tc>
          <w:tcPr>
            <w:tcW w:w="2747" w:type="dxa"/>
            <w:vMerge/>
            <w:shd w:val="pct5" w:color="auto" w:fill="auto"/>
            <w:vAlign w:val="center"/>
          </w:tcPr>
          <w:p w:rsidR="00BC76A7" w:rsidRPr="00871056" w:rsidRDefault="00BC76A7" w:rsidP="000A2EEC">
            <w:pPr>
              <w:pStyle w:val="Default"/>
              <w:jc w:val="right"/>
              <w:rPr>
                <w:rFonts w:asciiTheme="minorHAnsi" w:hAnsiTheme="minorHAnsi" w:cstheme="minorHAnsi"/>
                <w:sz w:val="22"/>
                <w:szCs w:val="22"/>
              </w:rPr>
            </w:pPr>
          </w:p>
        </w:tc>
        <w:tc>
          <w:tcPr>
            <w:tcW w:w="6269" w:type="dxa"/>
            <w:tcBorders>
              <w:top w:val="dotted" w:sz="4" w:space="0" w:color="auto"/>
              <w:bottom w:val="dotted" w:sz="4" w:space="0" w:color="auto"/>
            </w:tcBorders>
            <w:shd w:val="clear" w:color="auto" w:fill="auto"/>
            <w:vAlign w:val="center"/>
          </w:tcPr>
          <w:p w:rsidR="00BC76A7" w:rsidRPr="00871056" w:rsidRDefault="00BC76A7" w:rsidP="000A2EEC">
            <w:pPr>
              <w:pStyle w:val="Default"/>
              <w:rPr>
                <w:rFonts w:asciiTheme="minorHAnsi" w:hAnsiTheme="minorHAnsi" w:cstheme="minorHAnsi"/>
                <w:sz w:val="22"/>
                <w:szCs w:val="22"/>
              </w:rPr>
            </w:pPr>
          </w:p>
        </w:tc>
      </w:tr>
      <w:tr w:rsidR="00BC76A7" w:rsidRPr="00871056" w:rsidTr="00937CC3">
        <w:trPr>
          <w:trHeight w:val="454"/>
          <w:jc w:val="center"/>
        </w:trPr>
        <w:tc>
          <w:tcPr>
            <w:tcW w:w="2747" w:type="dxa"/>
            <w:vMerge/>
            <w:shd w:val="pct5" w:color="auto" w:fill="auto"/>
            <w:vAlign w:val="center"/>
          </w:tcPr>
          <w:p w:rsidR="00BC76A7" w:rsidRPr="00871056" w:rsidRDefault="00BC76A7" w:rsidP="000A2EEC">
            <w:pPr>
              <w:pStyle w:val="Default"/>
              <w:jc w:val="right"/>
              <w:rPr>
                <w:rFonts w:asciiTheme="minorHAnsi" w:hAnsiTheme="minorHAnsi" w:cstheme="minorHAnsi"/>
                <w:sz w:val="22"/>
                <w:szCs w:val="22"/>
              </w:rPr>
            </w:pPr>
          </w:p>
        </w:tc>
        <w:tc>
          <w:tcPr>
            <w:tcW w:w="6269" w:type="dxa"/>
            <w:tcBorders>
              <w:top w:val="dotted" w:sz="4" w:space="0" w:color="auto"/>
              <w:bottom w:val="dotted" w:sz="4" w:space="0" w:color="auto"/>
            </w:tcBorders>
            <w:shd w:val="clear" w:color="auto" w:fill="auto"/>
            <w:vAlign w:val="center"/>
          </w:tcPr>
          <w:p w:rsidR="00BC76A7" w:rsidRPr="00871056" w:rsidRDefault="00BC76A7" w:rsidP="000A2EEC">
            <w:pPr>
              <w:pStyle w:val="Default"/>
              <w:rPr>
                <w:rFonts w:asciiTheme="minorHAnsi" w:hAnsiTheme="minorHAnsi" w:cstheme="minorHAnsi"/>
                <w:sz w:val="22"/>
                <w:szCs w:val="22"/>
              </w:rPr>
            </w:pPr>
          </w:p>
        </w:tc>
      </w:tr>
      <w:tr w:rsidR="00BC76A7" w:rsidRPr="00871056" w:rsidTr="00937CC3">
        <w:trPr>
          <w:trHeight w:hRule="exact" w:val="454"/>
          <w:jc w:val="center"/>
        </w:trPr>
        <w:tc>
          <w:tcPr>
            <w:tcW w:w="2747" w:type="dxa"/>
            <w:vMerge/>
            <w:shd w:val="pct5" w:color="auto" w:fill="auto"/>
            <w:vAlign w:val="center"/>
          </w:tcPr>
          <w:p w:rsidR="00BC76A7" w:rsidRPr="00871056" w:rsidRDefault="00BC76A7" w:rsidP="000A2EEC">
            <w:pPr>
              <w:pStyle w:val="Default"/>
              <w:jc w:val="right"/>
              <w:rPr>
                <w:rFonts w:asciiTheme="minorHAnsi" w:hAnsiTheme="minorHAnsi" w:cstheme="minorHAnsi"/>
                <w:sz w:val="22"/>
                <w:szCs w:val="22"/>
              </w:rPr>
            </w:pPr>
          </w:p>
        </w:tc>
        <w:tc>
          <w:tcPr>
            <w:tcW w:w="6269" w:type="dxa"/>
            <w:tcBorders>
              <w:top w:val="dotted" w:sz="4" w:space="0" w:color="auto"/>
            </w:tcBorders>
            <w:shd w:val="clear" w:color="auto" w:fill="auto"/>
            <w:vAlign w:val="center"/>
          </w:tcPr>
          <w:p w:rsidR="00BC76A7" w:rsidRPr="00871056" w:rsidRDefault="00BC76A7" w:rsidP="000A2EEC">
            <w:pPr>
              <w:pStyle w:val="Default"/>
              <w:rPr>
                <w:rFonts w:asciiTheme="minorHAnsi" w:hAnsiTheme="minorHAnsi" w:cstheme="minorHAnsi"/>
                <w:sz w:val="22"/>
                <w:szCs w:val="22"/>
              </w:rPr>
            </w:pPr>
          </w:p>
        </w:tc>
      </w:tr>
      <w:tr w:rsidR="00BC76A7" w:rsidRPr="00871056" w:rsidTr="00937CC3">
        <w:trPr>
          <w:trHeight w:hRule="exact" w:val="454"/>
          <w:jc w:val="center"/>
        </w:trPr>
        <w:tc>
          <w:tcPr>
            <w:tcW w:w="2747" w:type="dxa"/>
            <w:shd w:val="pct5" w:color="auto" w:fill="auto"/>
            <w:vAlign w:val="center"/>
          </w:tcPr>
          <w:p w:rsidR="00BC76A7" w:rsidRPr="00871056" w:rsidRDefault="00BC76A7" w:rsidP="000A2EEC">
            <w:pPr>
              <w:pStyle w:val="Default"/>
              <w:jc w:val="right"/>
              <w:rPr>
                <w:rFonts w:asciiTheme="minorHAnsi" w:hAnsiTheme="minorHAnsi" w:cstheme="minorHAnsi"/>
                <w:sz w:val="22"/>
                <w:szCs w:val="22"/>
              </w:rPr>
            </w:pPr>
            <w:r w:rsidRPr="00871056">
              <w:rPr>
                <w:rFonts w:asciiTheme="minorHAnsi" w:hAnsiTheme="minorHAnsi" w:cstheme="minorHAnsi"/>
                <w:sz w:val="22"/>
                <w:szCs w:val="22"/>
              </w:rPr>
              <w:t>Telephone No</w:t>
            </w:r>
            <w:permStart w:id="1704015911" w:ed="AIT\blewitb"/>
            <w:permEnd w:id="1704015911"/>
            <w:r w:rsidRPr="00871056">
              <w:rPr>
                <w:rFonts w:asciiTheme="minorHAnsi" w:hAnsiTheme="minorHAnsi" w:cstheme="minorHAnsi"/>
                <w:sz w:val="22"/>
                <w:szCs w:val="22"/>
              </w:rPr>
              <w:t>:</w:t>
            </w:r>
          </w:p>
        </w:tc>
        <w:tc>
          <w:tcPr>
            <w:tcW w:w="6269" w:type="dxa"/>
            <w:shd w:val="clear" w:color="auto" w:fill="auto"/>
            <w:vAlign w:val="center"/>
          </w:tcPr>
          <w:p w:rsidR="00BC76A7" w:rsidRPr="00871056" w:rsidRDefault="00BC76A7" w:rsidP="000A2EEC">
            <w:pPr>
              <w:pStyle w:val="Default"/>
              <w:rPr>
                <w:rFonts w:asciiTheme="minorHAnsi" w:hAnsiTheme="minorHAnsi" w:cstheme="minorHAnsi"/>
                <w:sz w:val="22"/>
                <w:szCs w:val="22"/>
              </w:rPr>
            </w:pPr>
          </w:p>
        </w:tc>
      </w:tr>
      <w:tr w:rsidR="00BC76A7" w:rsidRPr="00871056" w:rsidTr="00937CC3">
        <w:trPr>
          <w:trHeight w:hRule="exact" w:val="454"/>
          <w:jc w:val="center"/>
        </w:trPr>
        <w:tc>
          <w:tcPr>
            <w:tcW w:w="2747" w:type="dxa"/>
            <w:shd w:val="pct5" w:color="auto" w:fill="auto"/>
            <w:vAlign w:val="center"/>
          </w:tcPr>
          <w:p w:rsidR="00BC76A7" w:rsidRPr="00871056" w:rsidRDefault="00BC76A7" w:rsidP="000A2EEC">
            <w:pPr>
              <w:pStyle w:val="Default"/>
              <w:jc w:val="right"/>
              <w:rPr>
                <w:rFonts w:asciiTheme="minorHAnsi" w:hAnsiTheme="minorHAnsi" w:cstheme="minorHAnsi"/>
                <w:sz w:val="22"/>
                <w:szCs w:val="22"/>
              </w:rPr>
            </w:pPr>
            <w:r w:rsidRPr="00871056">
              <w:rPr>
                <w:rFonts w:asciiTheme="minorHAnsi" w:hAnsiTheme="minorHAnsi" w:cstheme="minorHAnsi"/>
                <w:sz w:val="22"/>
                <w:szCs w:val="22"/>
              </w:rPr>
              <w:t>Email Address:</w:t>
            </w:r>
          </w:p>
        </w:tc>
        <w:tc>
          <w:tcPr>
            <w:tcW w:w="6269" w:type="dxa"/>
            <w:shd w:val="clear" w:color="auto" w:fill="auto"/>
            <w:vAlign w:val="center"/>
          </w:tcPr>
          <w:p w:rsidR="00BC76A7" w:rsidRPr="00871056" w:rsidRDefault="00BC76A7" w:rsidP="000A2EEC">
            <w:pPr>
              <w:pStyle w:val="Default"/>
              <w:rPr>
                <w:rFonts w:asciiTheme="minorHAnsi" w:hAnsiTheme="minorHAnsi" w:cstheme="minorHAnsi"/>
                <w:sz w:val="22"/>
                <w:szCs w:val="22"/>
              </w:rPr>
            </w:pPr>
          </w:p>
        </w:tc>
      </w:tr>
    </w:tbl>
    <w:p w:rsidR="00BC76A7" w:rsidRPr="00871056" w:rsidRDefault="00BC76A7" w:rsidP="00BC76A7">
      <w:pPr>
        <w:pStyle w:val="Default"/>
        <w:rPr>
          <w:rFonts w:asciiTheme="minorHAnsi" w:hAnsiTheme="minorHAnsi" w:cstheme="minorHAnsi"/>
          <w:sz w:val="22"/>
          <w:szCs w:val="22"/>
        </w:rPr>
      </w:pPr>
    </w:p>
    <w:p w:rsidR="00BC76A7" w:rsidRPr="00871056" w:rsidRDefault="00BC76A7" w:rsidP="00BC76A7">
      <w:pPr>
        <w:pStyle w:val="Default"/>
        <w:spacing w:after="120"/>
        <w:rPr>
          <w:rFonts w:asciiTheme="minorHAnsi" w:hAnsiTheme="minorHAnsi" w:cstheme="minorHAnsi"/>
          <w:b/>
          <w:bCs/>
          <w:sz w:val="22"/>
          <w:szCs w:val="22"/>
        </w:rPr>
      </w:pPr>
      <w:r w:rsidRPr="00871056">
        <w:rPr>
          <w:rFonts w:asciiTheme="minorHAnsi" w:hAnsiTheme="minorHAnsi" w:cstheme="minorHAnsi"/>
          <w:b/>
          <w:bCs/>
          <w:sz w:val="22"/>
          <w:szCs w:val="22"/>
        </w:rPr>
        <w:t xml:space="preserve">Section </w:t>
      </w:r>
      <w:proofErr w:type="gramStart"/>
      <w:r w:rsidRPr="00871056">
        <w:rPr>
          <w:rFonts w:asciiTheme="minorHAnsi" w:hAnsiTheme="minorHAnsi" w:cstheme="minorHAnsi"/>
          <w:b/>
          <w:bCs/>
          <w:sz w:val="22"/>
          <w:szCs w:val="22"/>
        </w:rPr>
        <w:t>7</w:t>
      </w:r>
      <w:proofErr w:type="gramEnd"/>
      <w:r w:rsidRPr="00871056">
        <w:rPr>
          <w:rFonts w:asciiTheme="minorHAnsi" w:hAnsiTheme="minorHAnsi" w:cstheme="minorHAnsi"/>
          <w:b/>
          <w:bCs/>
          <w:sz w:val="22"/>
          <w:szCs w:val="22"/>
        </w:rPr>
        <w:t xml:space="preserve"> – Proof of the Representative’s identity</w:t>
      </w:r>
    </w:p>
    <w:tbl>
      <w:tblPr>
        <w:tblW w:w="9072" w:type="dxa"/>
        <w:tblBorders>
          <w:top w:val="nil"/>
          <w:left w:val="nil"/>
          <w:bottom w:val="nil"/>
          <w:right w:val="nil"/>
        </w:tblBorders>
        <w:tblLayout w:type="fixed"/>
        <w:tblLook w:val="0000" w:firstRow="0" w:lastRow="0" w:firstColumn="0" w:lastColumn="0" w:noHBand="0" w:noVBand="0"/>
      </w:tblPr>
      <w:tblGrid>
        <w:gridCol w:w="7797"/>
        <w:gridCol w:w="1275"/>
      </w:tblGrid>
      <w:tr w:rsidR="00937CC3" w:rsidRPr="00871056" w:rsidTr="00937CC3">
        <w:trPr>
          <w:trHeight w:val="454"/>
        </w:trPr>
        <w:tc>
          <w:tcPr>
            <w:tcW w:w="7797" w:type="dxa"/>
            <w:tcBorders>
              <w:bottom w:val="single" w:sz="4" w:space="0" w:color="auto"/>
            </w:tcBorders>
            <w:vAlign w:val="center"/>
          </w:tcPr>
          <w:p w:rsidR="00937CC3" w:rsidRPr="002944C9" w:rsidRDefault="002944C9" w:rsidP="000A2EEC">
            <w:pPr>
              <w:pStyle w:val="Default"/>
              <w:rPr>
                <w:rFonts w:asciiTheme="minorHAnsi" w:hAnsiTheme="minorHAnsi" w:cstheme="minorHAnsi"/>
                <w:i/>
                <w:sz w:val="22"/>
                <w:szCs w:val="22"/>
              </w:rPr>
            </w:pPr>
            <w:r w:rsidRPr="002944C9">
              <w:rPr>
                <w:rFonts w:asciiTheme="minorHAnsi" w:hAnsiTheme="minorHAnsi" w:cstheme="minorHAnsi"/>
                <w:bCs/>
                <w:i/>
                <w:sz w:val="22"/>
                <w:szCs w:val="22"/>
              </w:rPr>
              <w:t>(please send a photocopy of one from below, NOT an original)</w:t>
            </w:r>
          </w:p>
        </w:tc>
        <w:tc>
          <w:tcPr>
            <w:tcW w:w="1275" w:type="dxa"/>
            <w:tcBorders>
              <w:bottom w:val="single" w:sz="4" w:space="0" w:color="auto"/>
            </w:tcBorders>
            <w:vAlign w:val="center"/>
          </w:tcPr>
          <w:p w:rsidR="00937CC3" w:rsidRPr="00871056" w:rsidRDefault="00937CC3" w:rsidP="000A2EEC">
            <w:pPr>
              <w:pStyle w:val="Default"/>
              <w:rPr>
                <w:rFonts w:asciiTheme="minorHAnsi" w:hAnsiTheme="minorHAnsi" w:cstheme="minorHAnsi"/>
                <w:sz w:val="22"/>
                <w:szCs w:val="22"/>
              </w:rPr>
            </w:pPr>
          </w:p>
        </w:tc>
      </w:tr>
      <w:tr w:rsidR="00937CC3" w:rsidRPr="00871056" w:rsidTr="00937CC3">
        <w:trPr>
          <w:trHeight w:val="454"/>
        </w:trPr>
        <w:tc>
          <w:tcPr>
            <w:tcW w:w="7797" w:type="dxa"/>
            <w:tcBorders>
              <w:top w:val="single" w:sz="4" w:space="0" w:color="auto"/>
              <w:left w:val="single" w:sz="4" w:space="0" w:color="auto"/>
              <w:bottom w:val="single" w:sz="4" w:space="0" w:color="auto"/>
              <w:right w:val="single" w:sz="4" w:space="0" w:color="auto"/>
            </w:tcBorders>
            <w:vAlign w:val="center"/>
          </w:tcPr>
          <w:p w:rsidR="00937CC3" w:rsidRPr="00871056" w:rsidRDefault="00937CC3" w:rsidP="00937CC3">
            <w:pPr>
              <w:pStyle w:val="Default"/>
              <w:rPr>
                <w:rFonts w:asciiTheme="minorHAnsi" w:hAnsiTheme="minorHAnsi" w:cstheme="minorHAnsi"/>
                <w:sz w:val="22"/>
                <w:szCs w:val="22"/>
              </w:rPr>
            </w:pPr>
            <w:r w:rsidRPr="00871056">
              <w:rPr>
                <w:rFonts w:asciiTheme="minorHAnsi" w:hAnsiTheme="minorHAnsi" w:cstheme="minorHAnsi"/>
                <w:sz w:val="22"/>
                <w:szCs w:val="22"/>
              </w:rPr>
              <w:t>Passport/Travel Document</w:t>
            </w:r>
          </w:p>
        </w:tc>
        <w:tc>
          <w:tcPr>
            <w:tcW w:w="1275" w:type="dxa"/>
            <w:tcBorders>
              <w:top w:val="single" w:sz="4" w:space="0" w:color="auto"/>
              <w:left w:val="single" w:sz="4" w:space="0" w:color="auto"/>
              <w:bottom w:val="single" w:sz="4" w:space="0" w:color="auto"/>
              <w:right w:val="single" w:sz="4" w:space="0" w:color="auto"/>
            </w:tcBorders>
            <w:vAlign w:val="center"/>
          </w:tcPr>
          <w:p w:rsidR="00937CC3" w:rsidRPr="00871056" w:rsidRDefault="00937CC3" w:rsidP="00937CC3">
            <w:pPr>
              <w:pStyle w:val="Default"/>
              <w:jc w:val="center"/>
              <w:rPr>
                <w:rFonts w:asciiTheme="minorHAnsi" w:hAnsiTheme="minorHAnsi" w:cstheme="minorHAnsi"/>
                <w:sz w:val="22"/>
                <w:szCs w:val="22"/>
              </w:rPr>
            </w:pPr>
            <w:r w:rsidRPr="00871056">
              <w:rPr>
                <w:rFonts w:asciiTheme="minorHAnsi" w:hAnsiTheme="minorHAnsi" w:cstheme="minorHAnsi"/>
                <w:sz w:val="22"/>
                <w:szCs w:val="22"/>
              </w:rPr>
              <w:fldChar w:fldCharType="begin">
                <w:ffData>
                  <w:name w:val="Check1"/>
                  <w:enabled/>
                  <w:calcOnExit w:val="0"/>
                  <w:checkBox>
                    <w:sizeAuto/>
                    <w:default w:val="0"/>
                  </w:checkBox>
                </w:ffData>
              </w:fldChar>
            </w:r>
            <w:bookmarkStart w:id="1" w:name="Check1"/>
            <w:r w:rsidRPr="00871056">
              <w:rPr>
                <w:rFonts w:asciiTheme="minorHAnsi" w:hAnsiTheme="minorHAnsi" w:cstheme="minorHAnsi"/>
                <w:sz w:val="22"/>
                <w:szCs w:val="22"/>
              </w:rPr>
              <w:instrText xml:space="preserve"> FORMCHECKBOX </w:instrText>
            </w:r>
            <w:r w:rsidR="00F72EB3">
              <w:rPr>
                <w:rFonts w:asciiTheme="minorHAnsi" w:hAnsiTheme="minorHAnsi" w:cstheme="minorHAnsi"/>
                <w:sz w:val="22"/>
                <w:szCs w:val="22"/>
              </w:rPr>
            </w:r>
            <w:r w:rsidR="00F72EB3">
              <w:rPr>
                <w:rFonts w:asciiTheme="minorHAnsi" w:hAnsiTheme="minorHAnsi" w:cstheme="minorHAnsi"/>
                <w:sz w:val="22"/>
                <w:szCs w:val="22"/>
              </w:rPr>
              <w:fldChar w:fldCharType="separate"/>
            </w:r>
            <w:r w:rsidRPr="00871056">
              <w:rPr>
                <w:rFonts w:asciiTheme="minorHAnsi" w:hAnsiTheme="minorHAnsi" w:cstheme="minorHAnsi"/>
                <w:sz w:val="22"/>
                <w:szCs w:val="22"/>
              </w:rPr>
              <w:fldChar w:fldCharType="end"/>
            </w:r>
            <w:bookmarkEnd w:id="1"/>
          </w:p>
        </w:tc>
      </w:tr>
      <w:tr w:rsidR="00937CC3" w:rsidRPr="00871056" w:rsidTr="00937CC3">
        <w:trPr>
          <w:trHeight w:val="454"/>
        </w:trPr>
        <w:tc>
          <w:tcPr>
            <w:tcW w:w="7797" w:type="dxa"/>
            <w:tcBorders>
              <w:top w:val="single" w:sz="4" w:space="0" w:color="auto"/>
              <w:left w:val="single" w:sz="4" w:space="0" w:color="auto"/>
              <w:bottom w:val="single" w:sz="4" w:space="0" w:color="auto"/>
              <w:right w:val="single" w:sz="4" w:space="0" w:color="auto"/>
            </w:tcBorders>
            <w:vAlign w:val="center"/>
          </w:tcPr>
          <w:p w:rsidR="00937CC3" w:rsidRPr="00871056" w:rsidRDefault="00937CC3" w:rsidP="00937CC3">
            <w:pPr>
              <w:pStyle w:val="Default"/>
              <w:rPr>
                <w:rFonts w:asciiTheme="minorHAnsi" w:hAnsiTheme="minorHAnsi" w:cstheme="minorHAnsi"/>
                <w:sz w:val="22"/>
                <w:szCs w:val="22"/>
              </w:rPr>
            </w:pPr>
            <w:r w:rsidRPr="00871056">
              <w:rPr>
                <w:rFonts w:asciiTheme="minorHAnsi" w:hAnsiTheme="minorHAnsi" w:cstheme="minorHAnsi"/>
                <w:sz w:val="22"/>
                <w:szCs w:val="22"/>
              </w:rPr>
              <w:t>Photo driving licence</w:t>
            </w:r>
          </w:p>
        </w:tc>
        <w:tc>
          <w:tcPr>
            <w:tcW w:w="1275" w:type="dxa"/>
            <w:tcBorders>
              <w:top w:val="single" w:sz="4" w:space="0" w:color="auto"/>
              <w:left w:val="single" w:sz="4" w:space="0" w:color="auto"/>
              <w:bottom w:val="single" w:sz="4" w:space="0" w:color="auto"/>
              <w:right w:val="single" w:sz="4" w:space="0" w:color="auto"/>
            </w:tcBorders>
            <w:vAlign w:val="center"/>
          </w:tcPr>
          <w:p w:rsidR="00937CC3" w:rsidRPr="00871056" w:rsidRDefault="00937CC3" w:rsidP="00937CC3">
            <w:pPr>
              <w:pStyle w:val="Default"/>
              <w:jc w:val="center"/>
              <w:rPr>
                <w:rFonts w:asciiTheme="minorHAnsi" w:hAnsiTheme="minorHAnsi" w:cstheme="minorHAnsi"/>
                <w:sz w:val="22"/>
                <w:szCs w:val="22"/>
              </w:rPr>
            </w:pPr>
            <w:r w:rsidRPr="00871056">
              <w:rPr>
                <w:rFonts w:asciiTheme="minorHAnsi" w:hAnsiTheme="minorHAnsi" w:cstheme="minorHAnsi"/>
                <w:sz w:val="22"/>
                <w:szCs w:val="22"/>
              </w:rPr>
              <w:fldChar w:fldCharType="begin">
                <w:ffData>
                  <w:name w:val="Check1"/>
                  <w:enabled/>
                  <w:calcOnExit w:val="0"/>
                  <w:checkBox>
                    <w:sizeAuto/>
                    <w:default w:val="0"/>
                  </w:checkBox>
                </w:ffData>
              </w:fldChar>
            </w:r>
            <w:r w:rsidRPr="00871056">
              <w:rPr>
                <w:rFonts w:asciiTheme="minorHAnsi" w:hAnsiTheme="minorHAnsi" w:cstheme="minorHAnsi"/>
                <w:sz w:val="22"/>
                <w:szCs w:val="22"/>
              </w:rPr>
              <w:instrText xml:space="preserve"> FORMCHECKBOX </w:instrText>
            </w:r>
            <w:r w:rsidR="00F72EB3">
              <w:rPr>
                <w:rFonts w:asciiTheme="minorHAnsi" w:hAnsiTheme="minorHAnsi" w:cstheme="minorHAnsi"/>
                <w:sz w:val="22"/>
                <w:szCs w:val="22"/>
              </w:rPr>
            </w:r>
            <w:r w:rsidR="00F72EB3">
              <w:rPr>
                <w:rFonts w:asciiTheme="minorHAnsi" w:hAnsiTheme="minorHAnsi" w:cstheme="minorHAnsi"/>
                <w:sz w:val="22"/>
                <w:szCs w:val="22"/>
              </w:rPr>
              <w:fldChar w:fldCharType="separate"/>
            </w:r>
            <w:r w:rsidRPr="00871056">
              <w:rPr>
                <w:rFonts w:asciiTheme="minorHAnsi" w:hAnsiTheme="minorHAnsi" w:cstheme="minorHAnsi"/>
                <w:sz w:val="22"/>
                <w:szCs w:val="22"/>
              </w:rPr>
              <w:fldChar w:fldCharType="end"/>
            </w:r>
          </w:p>
        </w:tc>
      </w:tr>
      <w:tr w:rsidR="00937CC3" w:rsidRPr="00871056" w:rsidTr="00937CC3">
        <w:trPr>
          <w:trHeight w:val="454"/>
        </w:trPr>
        <w:tc>
          <w:tcPr>
            <w:tcW w:w="7797" w:type="dxa"/>
            <w:tcBorders>
              <w:top w:val="single" w:sz="4" w:space="0" w:color="auto"/>
              <w:left w:val="single" w:sz="4" w:space="0" w:color="auto"/>
              <w:bottom w:val="single" w:sz="4" w:space="0" w:color="auto"/>
              <w:right w:val="single" w:sz="4" w:space="0" w:color="auto"/>
            </w:tcBorders>
            <w:vAlign w:val="center"/>
          </w:tcPr>
          <w:p w:rsidR="00937CC3" w:rsidRPr="00871056" w:rsidRDefault="00937CC3" w:rsidP="00937CC3">
            <w:pPr>
              <w:pStyle w:val="Default"/>
              <w:rPr>
                <w:rFonts w:asciiTheme="minorHAnsi" w:hAnsiTheme="minorHAnsi" w:cstheme="minorHAnsi"/>
                <w:sz w:val="22"/>
                <w:szCs w:val="22"/>
              </w:rPr>
            </w:pPr>
            <w:r w:rsidRPr="00871056">
              <w:rPr>
                <w:rFonts w:asciiTheme="minorHAnsi" w:hAnsiTheme="minorHAnsi" w:cstheme="minorHAnsi"/>
                <w:sz w:val="22"/>
                <w:szCs w:val="22"/>
              </w:rPr>
              <w:t>Foreign National Identity Card</w:t>
            </w:r>
          </w:p>
        </w:tc>
        <w:tc>
          <w:tcPr>
            <w:tcW w:w="1275" w:type="dxa"/>
            <w:tcBorders>
              <w:top w:val="single" w:sz="4" w:space="0" w:color="auto"/>
              <w:left w:val="single" w:sz="4" w:space="0" w:color="auto"/>
              <w:bottom w:val="single" w:sz="4" w:space="0" w:color="auto"/>
              <w:right w:val="single" w:sz="4" w:space="0" w:color="auto"/>
            </w:tcBorders>
            <w:vAlign w:val="center"/>
          </w:tcPr>
          <w:p w:rsidR="00937CC3" w:rsidRPr="00871056" w:rsidRDefault="00937CC3" w:rsidP="00937CC3">
            <w:pPr>
              <w:pStyle w:val="Default"/>
              <w:jc w:val="center"/>
              <w:rPr>
                <w:rFonts w:asciiTheme="minorHAnsi" w:hAnsiTheme="minorHAnsi" w:cstheme="minorHAnsi"/>
                <w:sz w:val="22"/>
                <w:szCs w:val="22"/>
              </w:rPr>
            </w:pPr>
            <w:r w:rsidRPr="00871056">
              <w:rPr>
                <w:rFonts w:asciiTheme="minorHAnsi" w:hAnsiTheme="minorHAnsi" w:cstheme="minorHAnsi"/>
                <w:sz w:val="22"/>
                <w:szCs w:val="22"/>
              </w:rPr>
              <w:fldChar w:fldCharType="begin">
                <w:ffData>
                  <w:name w:val="Check1"/>
                  <w:enabled/>
                  <w:calcOnExit w:val="0"/>
                  <w:checkBox>
                    <w:sizeAuto/>
                    <w:default w:val="0"/>
                  </w:checkBox>
                </w:ffData>
              </w:fldChar>
            </w:r>
            <w:r w:rsidRPr="00871056">
              <w:rPr>
                <w:rFonts w:asciiTheme="minorHAnsi" w:hAnsiTheme="minorHAnsi" w:cstheme="minorHAnsi"/>
                <w:sz w:val="22"/>
                <w:szCs w:val="22"/>
              </w:rPr>
              <w:instrText xml:space="preserve"> FORMCHECKBOX </w:instrText>
            </w:r>
            <w:r w:rsidR="00F72EB3">
              <w:rPr>
                <w:rFonts w:asciiTheme="minorHAnsi" w:hAnsiTheme="minorHAnsi" w:cstheme="minorHAnsi"/>
                <w:sz w:val="22"/>
                <w:szCs w:val="22"/>
              </w:rPr>
            </w:r>
            <w:r w:rsidR="00F72EB3">
              <w:rPr>
                <w:rFonts w:asciiTheme="minorHAnsi" w:hAnsiTheme="minorHAnsi" w:cstheme="minorHAnsi"/>
                <w:sz w:val="22"/>
                <w:szCs w:val="22"/>
              </w:rPr>
              <w:fldChar w:fldCharType="separate"/>
            </w:r>
            <w:r w:rsidRPr="00871056">
              <w:rPr>
                <w:rFonts w:asciiTheme="minorHAnsi" w:hAnsiTheme="minorHAnsi" w:cstheme="minorHAnsi"/>
                <w:sz w:val="22"/>
                <w:szCs w:val="22"/>
              </w:rPr>
              <w:fldChar w:fldCharType="end"/>
            </w:r>
          </w:p>
        </w:tc>
      </w:tr>
      <w:tr w:rsidR="002944C9" w:rsidRPr="00871056" w:rsidTr="00937CC3">
        <w:trPr>
          <w:trHeight w:val="454"/>
        </w:trPr>
        <w:tc>
          <w:tcPr>
            <w:tcW w:w="7797" w:type="dxa"/>
            <w:tcBorders>
              <w:top w:val="single" w:sz="4" w:space="0" w:color="auto"/>
              <w:left w:val="single" w:sz="4" w:space="0" w:color="auto"/>
              <w:bottom w:val="single" w:sz="4" w:space="0" w:color="auto"/>
              <w:right w:val="single" w:sz="4" w:space="0" w:color="auto"/>
            </w:tcBorders>
            <w:vAlign w:val="center"/>
          </w:tcPr>
          <w:p w:rsidR="002944C9" w:rsidRPr="002944C9" w:rsidRDefault="002944C9" w:rsidP="00937CC3">
            <w:pPr>
              <w:pStyle w:val="Default"/>
              <w:rPr>
                <w:rFonts w:asciiTheme="minorHAnsi" w:hAnsiTheme="minorHAnsi" w:cstheme="minorHAnsi"/>
                <w:sz w:val="22"/>
                <w:szCs w:val="22"/>
              </w:rPr>
            </w:pPr>
            <w:r w:rsidRPr="002944C9">
              <w:rPr>
                <w:rFonts w:asciiTheme="minorHAnsi" w:hAnsiTheme="minorHAnsi" w:cstheme="minorHAnsi"/>
                <w:sz w:val="22"/>
                <w:szCs w:val="22"/>
              </w:rPr>
              <w:t>Other – please specify:</w:t>
            </w:r>
          </w:p>
        </w:tc>
        <w:tc>
          <w:tcPr>
            <w:tcW w:w="1275" w:type="dxa"/>
            <w:tcBorders>
              <w:top w:val="single" w:sz="4" w:space="0" w:color="auto"/>
              <w:left w:val="single" w:sz="4" w:space="0" w:color="auto"/>
              <w:bottom w:val="single" w:sz="4" w:space="0" w:color="auto"/>
              <w:right w:val="single" w:sz="4" w:space="0" w:color="auto"/>
            </w:tcBorders>
            <w:vAlign w:val="center"/>
          </w:tcPr>
          <w:p w:rsidR="002944C9" w:rsidRPr="00871056" w:rsidRDefault="002944C9" w:rsidP="00937CC3">
            <w:pPr>
              <w:pStyle w:val="Default"/>
              <w:jc w:val="center"/>
              <w:rPr>
                <w:rFonts w:asciiTheme="minorHAnsi" w:hAnsiTheme="minorHAnsi" w:cstheme="minorHAnsi"/>
                <w:sz w:val="22"/>
                <w:szCs w:val="22"/>
              </w:rPr>
            </w:pPr>
            <w:r w:rsidRPr="00871056">
              <w:rPr>
                <w:rFonts w:asciiTheme="minorHAnsi" w:hAnsiTheme="minorHAnsi" w:cstheme="minorHAnsi"/>
                <w:sz w:val="22"/>
                <w:szCs w:val="22"/>
              </w:rPr>
              <w:fldChar w:fldCharType="begin">
                <w:ffData>
                  <w:name w:val="Check1"/>
                  <w:enabled/>
                  <w:calcOnExit w:val="0"/>
                  <w:checkBox>
                    <w:sizeAuto/>
                    <w:default w:val="0"/>
                  </w:checkBox>
                </w:ffData>
              </w:fldChar>
            </w:r>
            <w:r w:rsidRPr="00871056">
              <w:rPr>
                <w:rFonts w:asciiTheme="minorHAnsi" w:hAnsiTheme="minorHAnsi" w:cstheme="minorHAnsi"/>
                <w:sz w:val="22"/>
                <w:szCs w:val="22"/>
              </w:rPr>
              <w:instrText xml:space="preserve"> FORMCHECKBOX </w:instrText>
            </w:r>
            <w:r w:rsidR="00F72EB3">
              <w:rPr>
                <w:rFonts w:asciiTheme="minorHAnsi" w:hAnsiTheme="minorHAnsi" w:cstheme="minorHAnsi"/>
                <w:sz w:val="22"/>
                <w:szCs w:val="22"/>
              </w:rPr>
            </w:r>
            <w:r w:rsidR="00F72EB3">
              <w:rPr>
                <w:rFonts w:asciiTheme="minorHAnsi" w:hAnsiTheme="minorHAnsi" w:cstheme="minorHAnsi"/>
                <w:sz w:val="22"/>
                <w:szCs w:val="22"/>
              </w:rPr>
              <w:fldChar w:fldCharType="separate"/>
            </w:r>
            <w:r w:rsidRPr="00871056">
              <w:rPr>
                <w:rFonts w:asciiTheme="minorHAnsi" w:hAnsiTheme="minorHAnsi" w:cstheme="minorHAnsi"/>
                <w:sz w:val="22"/>
                <w:szCs w:val="22"/>
              </w:rPr>
              <w:fldChar w:fldCharType="end"/>
            </w:r>
          </w:p>
        </w:tc>
      </w:tr>
    </w:tbl>
    <w:p w:rsidR="00BC76A7" w:rsidRPr="00871056" w:rsidRDefault="00BC76A7" w:rsidP="00BC76A7">
      <w:pPr>
        <w:pStyle w:val="Default"/>
        <w:spacing w:after="120"/>
        <w:rPr>
          <w:rFonts w:asciiTheme="minorHAnsi" w:hAnsiTheme="minorHAnsi" w:cstheme="minorHAnsi"/>
          <w:b/>
          <w:bCs/>
          <w:sz w:val="22"/>
          <w:szCs w:val="22"/>
        </w:rPr>
      </w:pPr>
    </w:p>
    <w:p w:rsidR="00BC76A7" w:rsidRPr="00871056" w:rsidRDefault="00BC76A7" w:rsidP="00BC76A7">
      <w:pPr>
        <w:pStyle w:val="Default"/>
        <w:spacing w:after="120"/>
        <w:rPr>
          <w:rFonts w:asciiTheme="minorHAnsi" w:hAnsiTheme="minorHAnsi" w:cstheme="minorHAnsi"/>
          <w:b/>
          <w:bCs/>
          <w:sz w:val="22"/>
          <w:szCs w:val="22"/>
        </w:rPr>
      </w:pPr>
      <w:r w:rsidRPr="00871056">
        <w:rPr>
          <w:rFonts w:asciiTheme="minorHAnsi" w:hAnsiTheme="minorHAnsi" w:cstheme="minorHAnsi"/>
          <w:b/>
          <w:bCs/>
          <w:sz w:val="22"/>
          <w:szCs w:val="22"/>
        </w:rPr>
        <w:t xml:space="preserve">Section </w:t>
      </w:r>
      <w:proofErr w:type="gramStart"/>
      <w:r w:rsidRPr="00871056">
        <w:rPr>
          <w:rFonts w:asciiTheme="minorHAnsi" w:hAnsiTheme="minorHAnsi" w:cstheme="minorHAnsi"/>
          <w:b/>
          <w:bCs/>
          <w:sz w:val="22"/>
          <w:szCs w:val="22"/>
        </w:rPr>
        <w:t>8</w:t>
      </w:r>
      <w:proofErr w:type="gramEnd"/>
      <w:r w:rsidRPr="00871056">
        <w:rPr>
          <w:rFonts w:asciiTheme="minorHAnsi" w:hAnsiTheme="minorHAnsi" w:cstheme="minorHAnsi"/>
          <w:b/>
          <w:bCs/>
          <w:sz w:val="22"/>
          <w:szCs w:val="22"/>
        </w:rPr>
        <w:t xml:space="preserve"> – Authority to release information to a Representative</w:t>
      </w:r>
    </w:p>
    <w:p w:rsidR="00BC76A7" w:rsidRPr="00871056" w:rsidRDefault="00BC76A7" w:rsidP="00BC76A7">
      <w:pPr>
        <w:pStyle w:val="Default"/>
        <w:spacing w:after="120"/>
        <w:rPr>
          <w:rFonts w:asciiTheme="minorHAnsi" w:hAnsiTheme="minorHAnsi" w:cstheme="minorHAnsi"/>
          <w:sz w:val="22"/>
          <w:szCs w:val="22"/>
        </w:rPr>
      </w:pPr>
      <w:r w:rsidRPr="00871056">
        <w:rPr>
          <w:rFonts w:asciiTheme="minorHAnsi" w:hAnsiTheme="minorHAnsi" w:cstheme="minorHAnsi"/>
          <w:sz w:val="22"/>
          <w:szCs w:val="22"/>
        </w:rPr>
        <w:t xml:space="preserve">A representative needs to obtain authority from the applicant before personal data </w:t>
      </w:r>
      <w:proofErr w:type="gramStart"/>
      <w:r w:rsidRPr="00871056">
        <w:rPr>
          <w:rFonts w:asciiTheme="minorHAnsi" w:hAnsiTheme="minorHAnsi" w:cstheme="minorHAnsi"/>
          <w:sz w:val="22"/>
          <w:szCs w:val="22"/>
        </w:rPr>
        <w:t>can be released</w:t>
      </w:r>
      <w:proofErr w:type="gramEnd"/>
      <w:r w:rsidRPr="00871056">
        <w:rPr>
          <w:rFonts w:asciiTheme="minorHAnsi" w:hAnsiTheme="minorHAnsi" w:cstheme="minorHAnsi"/>
          <w:sz w:val="22"/>
          <w:szCs w:val="22"/>
        </w:rPr>
        <w:t xml:space="preserve">. The representative should obtain the applicant’s signature below, or provide a separate note of authority. </w:t>
      </w:r>
    </w:p>
    <w:p w:rsidR="00BC76A7" w:rsidRPr="00871056" w:rsidRDefault="00BC76A7" w:rsidP="00BC76A7">
      <w:pPr>
        <w:pStyle w:val="Default"/>
        <w:spacing w:after="120"/>
        <w:rPr>
          <w:rFonts w:asciiTheme="minorHAnsi" w:hAnsiTheme="minorHAnsi" w:cstheme="minorHAnsi"/>
          <w:sz w:val="22"/>
          <w:szCs w:val="22"/>
        </w:rPr>
      </w:pPr>
      <w:r w:rsidRPr="00871056">
        <w:rPr>
          <w:rFonts w:asciiTheme="minorHAnsi" w:hAnsiTheme="minorHAnsi" w:cstheme="minorHAnsi"/>
          <w:sz w:val="22"/>
          <w:szCs w:val="22"/>
        </w:rPr>
        <w:t xml:space="preserve">This must be an original signature, not a photocopy (tip: using blue ink often helps verification). </w:t>
      </w:r>
    </w:p>
    <w:p w:rsidR="005810DB" w:rsidRPr="00871056" w:rsidRDefault="005810DB" w:rsidP="00BC76A7">
      <w:pPr>
        <w:pStyle w:val="Default"/>
        <w:spacing w:after="120"/>
        <w:rPr>
          <w:rFonts w:asciiTheme="minorHAnsi" w:hAnsiTheme="minorHAnsi" w:cstheme="minorHAns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409"/>
      </w:tblGrid>
      <w:tr w:rsidR="00BC76A7" w:rsidRPr="00871056" w:rsidTr="00937CC3">
        <w:trPr>
          <w:trHeight w:val="567"/>
        </w:trPr>
        <w:tc>
          <w:tcPr>
            <w:tcW w:w="9067" w:type="dxa"/>
            <w:gridSpan w:val="2"/>
            <w:shd w:val="clear" w:color="auto" w:fill="auto"/>
            <w:vAlign w:val="center"/>
          </w:tcPr>
          <w:p w:rsidR="00BC76A7" w:rsidRPr="00871056" w:rsidRDefault="00BC76A7" w:rsidP="000A2EEC">
            <w:pPr>
              <w:pStyle w:val="Default"/>
              <w:rPr>
                <w:rFonts w:asciiTheme="minorHAnsi" w:hAnsiTheme="minorHAnsi" w:cstheme="minorHAnsi"/>
                <w:sz w:val="22"/>
                <w:szCs w:val="22"/>
              </w:rPr>
            </w:pPr>
            <w:r w:rsidRPr="00871056">
              <w:rPr>
                <w:rFonts w:asciiTheme="minorHAnsi" w:hAnsiTheme="minorHAnsi" w:cstheme="minorHAnsi"/>
                <w:sz w:val="22"/>
                <w:szCs w:val="22"/>
              </w:rPr>
              <w:t xml:space="preserve">I hereby give my authority for the representative named in Section 3 of this form to make a Subject Access Request on my behalf under Data Protection Legislation. </w:t>
            </w:r>
          </w:p>
        </w:tc>
      </w:tr>
      <w:tr w:rsidR="00BC76A7" w:rsidRPr="00871056" w:rsidTr="00937CC3">
        <w:trPr>
          <w:trHeight w:val="567"/>
        </w:trPr>
        <w:tc>
          <w:tcPr>
            <w:tcW w:w="6658" w:type="dxa"/>
            <w:shd w:val="clear" w:color="auto" w:fill="auto"/>
            <w:vAlign w:val="center"/>
          </w:tcPr>
          <w:p w:rsidR="00BC76A7" w:rsidRPr="00871056" w:rsidRDefault="00BC76A7" w:rsidP="000A2EEC">
            <w:pPr>
              <w:pStyle w:val="Default"/>
              <w:rPr>
                <w:rFonts w:asciiTheme="minorHAnsi" w:hAnsiTheme="minorHAnsi" w:cstheme="minorHAnsi"/>
                <w:sz w:val="22"/>
                <w:szCs w:val="22"/>
              </w:rPr>
            </w:pPr>
            <w:r w:rsidRPr="00871056">
              <w:rPr>
                <w:rFonts w:asciiTheme="minorHAnsi" w:hAnsiTheme="minorHAnsi" w:cstheme="minorHAnsi"/>
                <w:sz w:val="22"/>
                <w:szCs w:val="22"/>
              </w:rPr>
              <w:t>Signature of Applicant:</w:t>
            </w:r>
          </w:p>
        </w:tc>
        <w:tc>
          <w:tcPr>
            <w:tcW w:w="2409" w:type="dxa"/>
            <w:shd w:val="clear" w:color="auto" w:fill="auto"/>
            <w:vAlign w:val="center"/>
          </w:tcPr>
          <w:p w:rsidR="00BC76A7" w:rsidRPr="00871056" w:rsidRDefault="00BC76A7" w:rsidP="000A2EEC">
            <w:pPr>
              <w:pStyle w:val="Default"/>
              <w:rPr>
                <w:rFonts w:asciiTheme="minorHAnsi" w:hAnsiTheme="minorHAnsi" w:cstheme="minorHAnsi"/>
                <w:sz w:val="22"/>
                <w:szCs w:val="22"/>
              </w:rPr>
            </w:pPr>
            <w:r w:rsidRPr="00871056">
              <w:rPr>
                <w:rFonts w:asciiTheme="minorHAnsi" w:hAnsiTheme="minorHAnsi" w:cstheme="minorHAnsi"/>
                <w:sz w:val="22"/>
                <w:szCs w:val="22"/>
              </w:rPr>
              <w:t>Date:</w:t>
            </w:r>
          </w:p>
        </w:tc>
      </w:tr>
      <w:tr w:rsidR="00BC76A7" w:rsidRPr="00871056" w:rsidTr="00937CC3">
        <w:trPr>
          <w:trHeight w:val="567"/>
        </w:trPr>
        <w:tc>
          <w:tcPr>
            <w:tcW w:w="6658" w:type="dxa"/>
            <w:shd w:val="clear" w:color="auto" w:fill="auto"/>
            <w:vAlign w:val="center"/>
          </w:tcPr>
          <w:p w:rsidR="00BC76A7" w:rsidRPr="00871056" w:rsidRDefault="00BC76A7" w:rsidP="000A2EEC">
            <w:pPr>
              <w:pStyle w:val="Default"/>
              <w:rPr>
                <w:rFonts w:asciiTheme="minorHAnsi" w:hAnsiTheme="minorHAnsi" w:cstheme="minorHAnsi"/>
                <w:sz w:val="22"/>
                <w:szCs w:val="22"/>
              </w:rPr>
            </w:pPr>
            <w:r w:rsidRPr="00871056">
              <w:rPr>
                <w:rFonts w:asciiTheme="minorHAnsi" w:hAnsiTheme="minorHAnsi" w:cstheme="minorHAnsi"/>
                <w:sz w:val="22"/>
                <w:szCs w:val="22"/>
              </w:rPr>
              <w:t>Signature of Representative:</w:t>
            </w:r>
          </w:p>
        </w:tc>
        <w:tc>
          <w:tcPr>
            <w:tcW w:w="2409" w:type="dxa"/>
            <w:shd w:val="clear" w:color="auto" w:fill="auto"/>
            <w:vAlign w:val="center"/>
          </w:tcPr>
          <w:p w:rsidR="00BC76A7" w:rsidRPr="00871056" w:rsidRDefault="00BC76A7" w:rsidP="000A2EEC">
            <w:pPr>
              <w:pStyle w:val="Default"/>
              <w:rPr>
                <w:rFonts w:asciiTheme="minorHAnsi" w:hAnsiTheme="minorHAnsi" w:cstheme="minorHAnsi"/>
                <w:sz w:val="22"/>
                <w:szCs w:val="22"/>
              </w:rPr>
            </w:pPr>
            <w:r w:rsidRPr="00871056">
              <w:rPr>
                <w:rFonts w:asciiTheme="minorHAnsi" w:hAnsiTheme="minorHAnsi" w:cstheme="minorHAnsi"/>
                <w:sz w:val="22"/>
                <w:szCs w:val="22"/>
              </w:rPr>
              <w:t>Date:</w:t>
            </w:r>
          </w:p>
        </w:tc>
      </w:tr>
    </w:tbl>
    <w:p w:rsidR="00BC76A7" w:rsidRPr="00871056" w:rsidRDefault="00BC76A7" w:rsidP="00BC76A7">
      <w:pPr>
        <w:pStyle w:val="Default"/>
        <w:spacing w:after="120"/>
        <w:rPr>
          <w:rFonts w:asciiTheme="minorHAnsi" w:hAnsiTheme="minorHAnsi" w:cstheme="minorHAnsi"/>
          <w:sz w:val="22"/>
          <w:szCs w:val="22"/>
        </w:rPr>
      </w:pPr>
    </w:p>
    <w:p w:rsidR="002944C9" w:rsidRDefault="002944C9" w:rsidP="00BC76A7">
      <w:pPr>
        <w:pStyle w:val="Default"/>
        <w:spacing w:after="120"/>
        <w:rPr>
          <w:rFonts w:asciiTheme="minorHAnsi" w:eastAsiaTheme="minorHAnsi" w:hAnsiTheme="minorHAnsi" w:cstheme="minorHAnsi"/>
          <w:sz w:val="22"/>
          <w:szCs w:val="22"/>
        </w:rPr>
      </w:pPr>
    </w:p>
    <w:p w:rsidR="00BC76A7" w:rsidRPr="00871056" w:rsidRDefault="00BC76A7" w:rsidP="00BC76A7">
      <w:pPr>
        <w:pStyle w:val="Default"/>
        <w:spacing w:after="120"/>
        <w:rPr>
          <w:rFonts w:asciiTheme="minorHAnsi" w:hAnsiTheme="minorHAnsi" w:cstheme="minorHAnsi"/>
          <w:sz w:val="22"/>
          <w:szCs w:val="22"/>
        </w:rPr>
      </w:pPr>
      <w:r w:rsidRPr="00871056">
        <w:rPr>
          <w:rFonts w:asciiTheme="minorHAnsi" w:hAnsiTheme="minorHAnsi" w:cstheme="minorHAnsi"/>
          <w:b/>
          <w:bCs/>
          <w:sz w:val="22"/>
          <w:szCs w:val="22"/>
        </w:rPr>
        <w:lastRenderedPageBreak/>
        <w:t xml:space="preserve">Section 9 – Timescale </w:t>
      </w:r>
    </w:p>
    <w:p w:rsidR="00BC76A7" w:rsidRPr="00871056" w:rsidRDefault="00BC76A7" w:rsidP="00BC76A7">
      <w:pPr>
        <w:pStyle w:val="Default"/>
        <w:spacing w:after="120"/>
        <w:rPr>
          <w:rFonts w:asciiTheme="minorHAnsi" w:hAnsiTheme="minorHAnsi" w:cstheme="minorHAnsi"/>
          <w:sz w:val="22"/>
          <w:szCs w:val="22"/>
        </w:rPr>
      </w:pPr>
      <w:r w:rsidRPr="00871056">
        <w:rPr>
          <w:rFonts w:asciiTheme="minorHAnsi" w:hAnsiTheme="minorHAnsi" w:cstheme="minorHAnsi"/>
          <w:sz w:val="22"/>
          <w:szCs w:val="22"/>
        </w:rPr>
        <w:t xml:space="preserve">If you have specific reasons for requiring data by a specific </w:t>
      </w:r>
      <w:proofErr w:type="gramStart"/>
      <w:r w:rsidRPr="00871056">
        <w:rPr>
          <w:rFonts w:asciiTheme="minorHAnsi" w:hAnsiTheme="minorHAnsi" w:cstheme="minorHAnsi"/>
          <w:sz w:val="22"/>
          <w:szCs w:val="22"/>
        </w:rPr>
        <w:t>date</w:t>
      </w:r>
      <w:proofErr w:type="gramEnd"/>
      <w:r w:rsidRPr="00871056">
        <w:rPr>
          <w:rFonts w:asciiTheme="minorHAnsi" w:hAnsiTheme="minorHAnsi" w:cstheme="minorHAnsi"/>
          <w:sz w:val="22"/>
          <w:szCs w:val="22"/>
        </w:rPr>
        <w:t xml:space="preserve"> please give details below: </w:t>
      </w:r>
    </w:p>
    <w:tbl>
      <w:tblPr>
        <w:tblW w:w="920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9209"/>
      </w:tblGrid>
      <w:tr w:rsidR="00BC76A7" w:rsidRPr="00871056" w:rsidTr="00F572E3">
        <w:trPr>
          <w:trHeight w:val="454"/>
        </w:trPr>
        <w:tc>
          <w:tcPr>
            <w:tcW w:w="9209" w:type="dxa"/>
            <w:shd w:val="clear" w:color="auto" w:fill="auto"/>
            <w:vAlign w:val="center"/>
          </w:tcPr>
          <w:p w:rsidR="00BC76A7" w:rsidRPr="00871056" w:rsidRDefault="00BC76A7" w:rsidP="000A2EEC">
            <w:pPr>
              <w:pStyle w:val="Default"/>
              <w:rPr>
                <w:rFonts w:asciiTheme="minorHAnsi" w:hAnsiTheme="minorHAnsi" w:cstheme="minorHAnsi"/>
                <w:sz w:val="22"/>
                <w:szCs w:val="22"/>
              </w:rPr>
            </w:pPr>
            <w:r w:rsidRPr="00871056">
              <w:rPr>
                <w:rFonts w:asciiTheme="minorHAnsi" w:hAnsiTheme="minorHAnsi" w:cstheme="minorHAnsi"/>
                <w:sz w:val="22"/>
                <w:szCs w:val="22"/>
              </w:rPr>
              <w:t>(a) Date required:</w:t>
            </w:r>
          </w:p>
        </w:tc>
      </w:tr>
      <w:tr w:rsidR="00BC76A7" w:rsidRPr="00871056" w:rsidTr="00F572E3">
        <w:trPr>
          <w:trHeight w:val="454"/>
        </w:trPr>
        <w:tc>
          <w:tcPr>
            <w:tcW w:w="9209" w:type="dxa"/>
            <w:shd w:val="clear" w:color="auto" w:fill="auto"/>
            <w:vAlign w:val="center"/>
          </w:tcPr>
          <w:p w:rsidR="00BC76A7" w:rsidRPr="00871056" w:rsidRDefault="00BC76A7" w:rsidP="000A2EEC">
            <w:pPr>
              <w:pStyle w:val="Default"/>
              <w:rPr>
                <w:rFonts w:asciiTheme="minorHAnsi" w:hAnsiTheme="minorHAnsi" w:cstheme="minorHAnsi"/>
                <w:sz w:val="22"/>
                <w:szCs w:val="22"/>
              </w:rPr>
            </w:pPr>
            <w:r w:rsidRPr="00871056">
              <w:rPr>
                <w:rFonts w:asciiTheme="minorHAnsi" w:hAnsiTheme="minorHAnsi" w:cstheme="minorHAnsi"/>
                <w:sz w:val="22"/>
                <w:szCs w:val="22"/>
              </w:rPr>
              <w:t>(b) Reason (please state and supply supporting evidence):</w:t>
            </w:r>
          </w:p>
        </w:tc>
      </w:tr>
      <w:tr w:rsidR="00BC76A7" w:rsidRPr="00871056" w:rsidTr="00F572E3">
        <w:trPr>
          <w:trHeight w:val="454"/>
        </w:trPr>
        <w:tc>
          <w:tcPr>
            <w:tcW w:w="9209" w:type="dxa"/>
            <w:shd w:val="clear" w:color="auto" w:fill="auto"/>
            <w:vAlign w:val="center"/>
          </w:tcPr>
          <w:p w:rsidR="00BC76A7" w:rsidRPr="00871056" w:rsidRDefault="00BC76A7" w:rsidP="000A2EEC">
            <w:pPr>
              <w:pStyle w:val="Default"/>
              <w:rPr>
                <w:rFonts w:asciiTheme="minorHAnsi" w:hAnsiTheme="minorHAnsi" w:cstheme="minorHAnsi"/>
                <w:sz w:val="22"/>
                <w:szCs w:val="22"/>
              </w:rPr>
            </w:pPr>
          </w:p>
        </w:tc>
      </w:tr>
      <w:tr w:rsidR="00BC76A7" w:rsidRPr="00871056" w:rsidTr="00F572E3">
        <w:trPr>
          <w:trHeight w:val="454"/>
        </w:trPr>
        <w:tc>
          <w:tcPr>
            <w:tcW w:w="9209" w:type="dxa"/>
            <w:shd w:val="clear" w:color="auto" w:fill="auto"/>
            <w:vAlign w:val="center"/>
          </w:tcPr>
          <w:p w:rsidR="00BC76A7" w:rsidRPr="00871056" w:rsidRDefault="00BC76A7" w:rsidP="000A2EEC">
            <w:pPr>
              <w:pStyle w:val="Default"/>
              <w:rPr>
                <w:rFonts w:asciiTheme="minorHAnsi" w:hAnsiTheme="minorHAnsi" w:cstheme="minorHAnsi"/>
                <w:sz w:val="22"/>
                <w:szCs w:val="22"/>
              </w:rPr>
            </w:pPr>
          </w:p>
        </w:tc>
      </w:tr>
      <w:tr w:rsidR="00BC76A7" w:rsidRPr="00871056" w:rsidTr="00F572E3">
        <w:trPr>
          <w:trHeight w:val="454"/>
        </w:trPr>
        <w:tc>
          <w:tcPr>
            <w:tcW w:w="9209" w:type="dxa"/>
            <w:shd w:val="clear" w:color="auto" w:fill="auto"/>
            <w:vAlign w:val="center"/>
          </w:tcPr>
          <w:p w:rsidR="00BC76A7" w:rsidRPr="00871056" w:rsidRDefault="00BC76A7" w:rsidP="000A2EEC">
            <w:pPr>
              <w:pStyle w:val="Default"/>
              <w:rPr>
                <w:rFonts w:asciiTheme="minorHAnsi" w:hAnsiTheme="minorHAnsi" w:cstheme="minorHAnsi"/>
                <w:sz w:val="22"/>
                <w:szCs w:val="22"/>
              </w:rPr>
            </w:pPr>
          </w:p>
        </w:tc>
      </w:tr>
      <w:tr w:rsidR="00BC76A7" w:rsidRPr="00871056" w:rsidTr="00F572E3">
        <w:trPr>
          <w:trHeight w:val="454"/>
        </w:trPr>
        <w:tc>
          <w:tcPr>
            <w:tcW w:w="9209" w:type="dxa"/>
            <w:shd w:val="clear" w:color="auto" w:fill="auto"/>
            <w:vAlign w:val="center"/>
          </w:tcPr>
          <w:p w:rsidR="00BC76A7" w:rsidRPr="00871056" w:rsidRDefault="00BC76A7" w:rsidP="000A2EEC">
            <w:pPr>
              <w:pStyle w:val="Default"/>
              <w:rPr>
                <w:rFonts w:asciiTheme="minorHAnsi" w:hAnsiTheme="minorHAnsi" w:cstheme="minorHAnsi"/>
                <w:sz w:val="22"/>
                <w:szCs w:val="22"/>
              </w:rPr>
            </w:pPr>
          </w:p>
        </w:tc>
      </w:tr>
      <w:tr w:rsidR="00BC76A7" w:rsidRPr="00871056" w:rsidTr="00F572E3">
        <w:trPr>
          <w:trHeight w:val="454"/>
        </w:trPr>
        <w:tc>
          <w:tcPr>
            <w:tcW w:w="9209" w:type="dxa"/>
            <w:shd w:val="clear" w:color="auto" w:fill="auto"/>
            <w:vAlign w:val="center"/>
          </w:tcPr>
          <w:p w:rsidR="00BC76A7" w:rsidRPr="00871056" w:rsidRDefault="00BC76A7" w:rsidP="000A2EEC">
            <w:pPr>
              <w:pStyle w:val="Default"/>
              <w:rPr>
                <w:rFonts w:asciiTheme="minorHAnsi" w:hAnsiTheme="minorHAnsi" w:cstheme="minorHAnsi"/>
                <w:sz w:val="22"/>
                <w:szCs w:val="22"/>
              </w:rPr>
            </w:pPr>
          </w:p>
        </w:tc>
      </w:tr>
      <w:tr w:rsidR="00BC76A7" w:rsidRPr="00871056" w:rsidTr="00F572E3">
        <w:trPr>
          <w:trHeight w:val="454"/>
        </w:trPr>
        <w:tc>
          <w:tcPr>
            <w:tcW w:w="9209" w:type="dxa"/>
            <w:shd w:val="clear" w:color="auto" w:fill="auto"/>
            <w:vAlign w:val="center"/>
          </w:tcPr>
          <w:p w:rsidR="00BC76A7" w:rsidRPr="00871056" w:rsidRDefault="00BC76A7" w:rsidP="000A2EEC">
            <w:pPr>
              <w:pStyle w:val="Default"/>
              <w:rPr>
                <w:rFonts w:asciiTheme="minorHAnsi" w:hAnsiTheme="minorHAnsi" w:cstheme="minorHAnsi"/>
                <w:sz w:val="22"/>
                <w:szCs w:val="22"/>
              </w:rPr>
            </w:pPr>
          </w:p>
        </w:tc>
      </w:tr>
    </w:tbl>
    <w:p w:rsidR="00BC76A7" w:rsidRPr="00871056" w:rsidRDefault="00BC76A7" w:rsidP="00BC76A7">
      <w:pPr>
        <w:pStyle w:val="Default"/>
        <w:spacing w:after="120"/>
        <w:rPr>
          <w:rFonts w:asciiTheme="minorHAnsi" w:hAnsiTheme="minorHAnsi" w:cstheme="minorHAnsi"/>
          <w:sz w:val="22"/>
          <w:szCs w:val="22"/>
        </w:rPr>
      </w:pPr>
    </w:p>
    <w:p w:rsidR="00BC76A7" w:rsidRPr="00871056" w:rsidRDefault="00BC76A7" w:rsidP="00BC76A7">
      <w:pPr>
        <w:rPr>
          <w:rFonts w:cstheme="minorHAnsi"/>
          <w:b/>
          <w:bCs/>
          <w:color w:val="000000"/>
        </w:rPr>
      </w:pPr>
    </w:p>
    <w:p w:rsidR="00BC76A7" w:rsidRPr="00871056" w:rsidRDefault="00BC76A7" w:rsidP="00BC76A7">
      <w:pPr>
        <w:pStyle w:val="Default"/>
        <w:spacing w:after="120"/>
        <w:rPr>
          <w:rFonts w:asciiTheme="minorHAnsi" w:hAnsiTheme="minorHAnsi" w:cstheme="minorHAnsi"/>
          <w:b/>
          <w:bCs/>
          <w:sz w:val="22"/>
          <w:szCs w:val="22"/>
        </w:rPr>
      </w:pPr>
    </w:p>
    <w:p w:rsidR="00BC76A7" w:rsidRPr="00871056" w:rsidRDefault="00BC76A7" w:rsidP="00BC76A7">
      <w:pPr>
        <w:rPr>
          <w:rFonts w:cstheme="minorHAnsi"/>
          <w:b/>
        </w:rPr>
      </w:pPr>
    </w:p>
    <w:sectPr w:rsidR="00BC76A7" w:rsidRPr="00871056" w:rsidSect="00185EDC">
      <w:headerReference w:type="default" r:id="rId15"/>
      <w:footerReference w:type="default" r:id="rId16"/>
      <w:pgSz w:w="11906" w:h="16838"/>
      <w:pgMar w:top="156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EE7" w:rsidRDefault="009F5EE7" w:rsidP="009F5EE7">
      <w:pPr>
        <w:spacing w:after="0" w:line="240" w:lineRule="auto"/>
      </w:pPr>
      <w:r>
        <w:separator/>
      </w:r>
    </w:p>
  </w:endnote>
  <w:endnote w:type="continuationSeparator" w:id="0">
    <w:p w:rsidR="009F5EE7" w:rsidRDefault="009F5EE7" w:rsidP="009F5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ic Sans SF">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44" w:rsidRPr="00185EDC" w:rsidRDefault="004C0D74" w:rsidP="00185EDC">
    <w:pPr>
      <w:pStyle w:val="Footer"/>
      <w:jc w:val="right"/>
      <w:rPr>
        <w:color w:val="A6A6A6" w:themeColor="background1" w:themeShade="A6"/>
        <w:sz w:val="16"/>
        <w:szCs w:val="16"/>
      </w:rPr>
    </w:pPr>
    <w:r>
      <w:rPr>
        <w:color w:val="A6A6A6" w:themeColor="background1" w:themeShade="A6"/>
        <w:sz w:val="16"/>
        <w:szCs w:val="16"/>
      </w:rPr>
      <w:t>SAR</w:t>
    </w:r>
    <w:r w:rsidR="00F72EB3">
      <w:rPr>
        <w:color w:val="A6A6A6" w:themeColor="background1" w:themeShade="A6"/>
        <w:sz w:val="16"/>
        <w:szCs w:val="16"/>
      </w:rPr>
      <w:t>V3</w:t>
    </w:r>
    <w:r w:rsidR="00185EDC" w:rsidRPr="00185EDC">
      <w:rPr>
        <w:color w:val="A6A6A6" w:themeColor="background1" w:themeShade="A6"/>
        <w:sz w:val="16"/>
        <w:szCs w:val="16"/>
      </w:rPr>
      <w:t>/EW/</w:t>
    </w:r>
    <w:r w:rsidR="009D68E6">
      <w:rPr>
        <w:color w:val="A6A6A6" w:themeColor="background1" w:themeShade="A6"/>
        <w:sz w:val="16"/>
        <w:szCs w:val="16"/>
      </w:rPr>
      <w:t>October</w:t>
    </w:r>
    <w:r w:rsidR="00185EDC" w:rsidRPr="00185EDC">
      <w:rPr>
        <w:color w:val="A6A6A6" w:themeColor="background1" w:themeShade="A6"/>
        <w:sz w:val="16"/>
        <w:szCs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EE7" w:rsidRDefault="009F5EE7" w:rsidP="009F5EE7">
      <w:pPr>
        <w:spacing w:after="0" w:line="240" w:lineRule="auto"/>
      </w:pPr>
      <w:r>
        <w:separator/>
      </w:r>
    </w:p>
  </w:footnote>
  <w:footnote w:type="continuationSeparator" w:id="0">
    <w:p w:rsidR="009F5EE7" w:rsidRDefault="009F5EE7" w:rsidP="009F5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1E7" w:rsidRDefault="0099479C">
    <w:pPr>
      <w:pStyle w:val="Header"/>
    </w:pPr>
    <w:r>
      <w:rPr>
        <w:noProof/>
        <w:lang w:eastAsia="en-GB"/>
      </w:rPr>
      <w:drawing>
        <wp:anchor distT="0" distB="0" distL="114300" distR="114300" simplePos="0" relativeHeight="251658240" behindDoc="0" locked="0" layoutInCell="1" allowOverlap="1">
          <wp:simplePos x="0" y="0"/>
          <wp:positionH relativeFrom="column">
            <wp:posOffset>5486400</wp:posOffset>
          </wp:positionH>
          <wp:positionV relativeFrom="paragraph">
            <wp:posOffset>-230505</wp:posOffset>
          </wp:positionV>
          <wp:extent cx="885825" cy="876300"/>
          <wp:effectExtent l="0" t="0" r="9525" b="0"/>
          <wp:wrapThrough wrapText="bothSides">
            <wp:wrapPolygon edited="0">
              <wp:start x="0" y="0"/>
              <wp:lineTo x="0" y="21130"/>
              <wp:lineTo x="21368" y="21130"/>
              <wp:lineTo x="21368" y="0"/>
              <wp:lineTo x="0" y="0"/>
            </wp:wrapPolygon>
          </wp:wrapThrough>
          <wp:docPr id="1" name="Picture 1" descr="BSHI 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HI Logo 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6F519BA"/>
    <w:multiLevelType w:val="hybridMultilevel"/>
    <w:tmpl w:val="7428B016"/>
    <w:lvl w:ilvl="0" w:tplc="D2021C82">
      <w:start w:val="1"/>
      <w:numFmt w:val="lowerLetter"/>
      <w:lvlText w:val="%1)"/>
      <w:lvlJc w:val="left"/>
      <w:pPr>
        <w:ind w:left="1146" w:hanging="360"/>
      </w:pPr>
      <w:rPr>
        <w:rFonts w:asciiTheme="minorHAnsi" w:eastAsiaTheme="minorHAnsi" w:hAnsiTheme="minorHAnsi" w:cstheme="minorBidi"/>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7893088"/>
    <w:multiLevelType w:val="hybridMultilevel"/>
    <w:tmpl w:val="258269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9354DDA"/>
    <w:multiLevelType w:val="hybridMultilevel"/>
    <w:tmpl w:val="1E40C58C"/>
    <w:lvl w:ilvl="0" w:tplc="27DA5128">
      <w:start w:val="1"/>
      <w:numFmt w:val="lowerLetter"/>
      <w:lvlText w:val="%1)"/>
      <w:lvlJc w:val="left"/>
      <w:pPr>
        <w:ind w:left="1080" w:hanging="360"/>
      </w:pPr>
      <w:rPr>
        <w:rFonts w:asciiTheme="minorHAnsi" w:eastAsiaTheme="minorHAnsi" w:hAnsiTheme="minorHAns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2B64FE"/>
    <w:multiLevelType w:val="multilevel"/>
    <w:tmpl w:val="3A148EDA"/>
    <w:lvl w:ilvl="0">
      <w:start w:val="1"/>
      <w:numFmt w:val="decimal"/>
      <w:lvlText w:val="%1)"/>
      <w:lvlJc w:val="left"/>
      <w:pPr>
        <w:tabs>
          <w:tab w:val="num" w:pos="1080"/>
        </w:tabs>
        <w:ind w:left="1080" w:hanging="360"/>
      </w:pPr>
      <w:rPr>
        <w:rFonts w:asciiTheme="minorHAnsi" w:eastAsiaTheme="minorHAnsi" w:hAnsiTheme="minorHAnsi" w:cstheme="minorBidi"/>
        <w:b w:val="0"/>
        <w:sz w:val="22"/>
        <w:szCs w:val="22"/>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ind w:left="2520" w:hanging="360"/>
      </w:pPr>
      <w:rPr>
        <w:rFonts w:hint="default"/>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2BB04A91"/>
    <w:multiLevelType w:val="multilevel"/>
    <w:tmpl w:val="A42A9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D0118D"/>
    <w:multiLevelType w:val="multilevel"/>
    <w:tmpl w:val="0F00E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88005F"/>
    <w:multiLevelType w:val="multilevel"/>
    <w:tmpl w:val="F198F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9F61EB6"/>
    <w:multiLevelType w:val="hybridMultilevel"/>
    <w:tmpl w:val="BB065C2E"/>
    <w:lvl w:ilvl="0" w:tplc="41F83A8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B2E6BDB"/>
    <w:multiLevelType w:val="multilevel"/>
    <w:tmpl w:val="EBA60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EA96A1B"/>
    <w:multiLevelType w:val="hybridMultilevel"/>
    <w:tmpl w:val="4DA40162"/>
    <w:lvl w:ilvl="0" w:tplc="AAB0AA3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40A45CF"/>
    <w:multiLevelType w:val="hybridMultilevel"/>
    <w:tmpl w:val="94642C3E"/>
    <w:lvl w:ilvl="0" w:tplc="1B887E80">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57883E59"/>
    <w:multiLevelType w:val="hybridMultilevel"/>
    <w:tmpl w:val="58DC6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7C974C7"/>
    <w:multiLevelType w:val="multilevel"/>
    <w:tmpl w:val="44AE30E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5869029A"/>
    <w:multiLevelType w:val="multilevel"/>
    <w:tmpl w:val="44AE30E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15:restartNumberingAfterBreak="0">
    <w:nsid w:val="63D36384"/>
    <w:multiLevelType w:val="multilevel"/>
    <w:tmpl w:val="1BACF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E26714C"/>
    <w:multiLevelType w:val="multilevel"/>
    <w:tmpl w:val="76ACF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33A3BB4"/>
    <w:multiLevelType w:val="multilevel"/>
    <w:tmpl w:val="022213A8"/>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770A7A0C"/>
    <w:multiLevelType w:val="multilevel"/>
    <w:tmpl w:val="CAB61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C9C466E"/>
    <w:multiLevelType w:val="multilevel"/>
    <w:tmpl w:val="5FBE6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DA508F7"/>
    <w:multiLevelType w:val="multilevel"/>
    <w:tmpl w:val="17F0B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1"/>
  </w:num>
  <w:num w:numId="3">
    <w:abstractNumId w:val="12"/>
  </w:num>
  <w:num w:numId="4">
    <w:abstractNumId w:val="2"/>
  </w:num>
  <w:num w:numId="5">
    <w:abstractNumId w:val="3"/>
  </w:num>
  <w:num w:numId="6">
    <w:abstractNumId w:val="4"/>
  </w:num>
  <w:num w:numId="7">
    <w:abstractNumId w:val="13"/>
  </w:num>
  <w:num w:numId="8">
    <w:abstractNumId w:val="14"/>
  </w:num>
  <w:num w:numId="9">
    <w:abstractNumId w:val="8"/>
  </w:num>
  <w:num w:numId="10">
    <w:abstractNumId w:val="10"/>
  </w:num>
  <w:num w:numId="11">
    <w:abstractNumId w:val="11"/>
  </w:num>
  <w:num w:numId="12">
    <w:abstractNumId w:val="0"/>
  </w:num>
  <w:num w:numId="13">
    <w:abstractNumId w:val="15"/>
  </w:num>
  <w:num w:numId="14">
    <w:abstractNumId w:val="6"/>
  </w:num>
  <w:num w:numId="15">
    <w:abstractNumId w:val="9"/>
  </w:num>
  <w:num w:numId="16">
    <w:abstractNumId w:val="5"/>
  </w:num>
  <w:num w:numId="17">
    <w:abstractNumId w:val="18"/>
  </w:num>
  <w:num w:numId="18">
    <w:abstractNumId w:val="20"/>
  </w:num>
  <w:num w:numId="19">
    <w:abstractNumId w:val="7"/>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25"/>
    <w:rsid w:val="0000152E"/>
    <w:rsid w:val="00001B07"/>
    <w:rsid w:val="00041AC0"/>
    <w:rsid w:val="000445C7"/>
    <w:rsid w:val="00063987"/>
    <w:rsid w:val="0007594C"/>
    <w:rsid w:val="00082E13"/>
    <w:rsid w:val="000A42ED"/>
    <w:rsid w:val="000A5364"/>
    <w:rsid w:val="000C0095"/>
    <w:rsid w:val="000F2113"/>
    <w:rsid w:val="000F3BC1"/>
    <w:rsid w:val="00113EA3"/>
    <w:rsid w:val="00185EDC"/>
    <w:rsid w:val="00192641"/>
    <w:rsid w:val="00195BD7"/>
    <w:rsid w:val="001B6CF8"/>
    <w:rsid w:val="001F3533"/>
    <w:rsid w:val="001F77A3"/>
    <w:rsid w:val="0021562A"/>
    <w:rsid w:val="00221509"/>
    <w:rsid w:val="00222F6C"/>
    <w:rsid w:val="00243D4B"/>
    <w:rsid w:val="00255263"/>
    <w:rsid w:val="002715C4"/>
    <w:rsid w:val="002944C9"/>
    <w:rsid w:val="00296179"/>
    <w:rsid w:val="002A6979"/>
    <w:rsid w:val="002A731E"/>
    <w:rsid w:val="002B5497"/>
    <w:rsid w:val="002B5825"/>
    <w:rsid w:val="002B7B76"/>
    <w:rsid w:val="002D45D1"/>
    <w:rsid w:val="002E4B6A"/>
    <w:rsid w:val="002F33C4"/>
    <w:rsid w:val="002F4E24"/>
    <w:rsid w:val="0031052A"/>
    <w:rsid w:val="003115FD"/>
    <w:rsid w:val="00315DA3"/>
    <w:rsid w:val="00324EC9"/>
    <w:rsid w:val="00350F08"/>
    <w:rsid w:val="00374D9C"/>
    <w:rsid w:val="00375835"/>
    <w:rsid w:val="00391FC2"/>
    <w:rsid w:val="003A6BEE"/>
    <w:rsid w:val="003A6C3F"/>
    <w:rsid w:val="003B04FE"/>
    <w:rsid w:val="003C12DC"/>
    <w:rsid w:val="003D3B10"/>
    <w:rsid w:val="003D46BA"/>
    <w:rsid w:val="003D4702"/>
    <w:rsid w:val="004142DC"/>
    <w:rsid w:val="00416A71"/>
    <w:rsid w:val="004221E4"/>
    <w:rsid w:val="004332E9"/>
    <w:rsid w:val="0044619C"/>
    <w:rsid w:val="00447EA4"/>
    <w:rsid w:val="00460098"/>
    <w:rsid w:val="00473905"/>
    <w:rsid w:val="00481CE9"/>
    <w:rsid w:val="00497170"/>
    <w:rsid w:val="004A0E24"/>
    <w:rsid w:val="004B355B"/>
    <w:rsid w:val="004C0D74"/>
    <w:rsid w:val="004F1052"/>
    <w:rsid w:val="00515808"/>
    <w:rsid w:val="00522904"/>
    <w:rsid w:val="00525802"/>
    <w:rsid w:val="005409A1"/>
    <w:rsid w:val="0055397D"/>
    <w:rsid w:val="0056262B"/>
    <w:rsid w:val="00566DD4"/>
    <w:rsid w:val="005810DB"/>
    <w:rsid w:val="00590F17"/>
    <w:rsid w:val="005911C7"/>
    <w:rsid w:val="0059455D"/>
    <w:rsid w:val="005C477B"/>
    <w:rsid w:val="005E4949"/>
    <w:rsid w:val="00600B47"/>
    <w:rsid w:val="0063405E"/>
    <w:rsid w:val="00641FEB"/>
    <w:rsid w:val="00655ACA"/>
    <w:rsid w:val="006564F9"/>
    <w:rsid w:val="00681170"/>
    <w:rsid w:val="006E00D1"/>
    <w:rsid w:val="006E7410"/>
    <w:rsid w:val="00703E9E"/>
    <w:rsid w:val="007341E7"/>
    <w:rsid w:val="00745C48"/>
    <w:rsid w:val="007605B2"/>
    <w:rsid w:val="007608C8"/>
    <w:rsid w:val="007A3DCF"/>
    <w:rsid w:val="007B06D0"/>
    <w:rsid w:val="007B688A"/>
    <w:rsid w:val="007C0317"/>
    <w:rsid w:val="007D70E3"/>
    <w:rsid w:val="007D7B99"/>
    <w:rsid w:val="00826C81"/>
    <w:rsid w:val="00843053"/>
    <w:rsid w:val="008507C6"/>
    <w:rsid w:val="00851E6D"/>
    <w:rsid w:val="00871056"/>
    <w:rsid w:val="008B53AC"/>
    <w:rsid w:val="008C18C5"/>
    <w:rsid w:val="008D774C"/>
    <w:rsid w:val="00901F70"/>
    <w:rsid w:val="00926344"/>
    <w:rsid w:val="00936978"/>
    <w:rsid w:val="00937CC3"/>
    <w:rsid w:val="00942274"/>
    <w:rsid w:val="009839C5"/>
    <w:rsid w:val="00986739"/>
    <w:rsid w:val="00990EE0"/>
    <w:rsid w:val="0099479C"/>
    <w:rsid w:val="009B4D1D"/>
    <w:rsid w:val="009C12B3"/>
    <w:rsid w:val="009C1F08"/>
    <w:rsid w:val="009D68E6"/>
    <w:rsid w:val="009F5EE7"/>
    <w:rsid w:val="00A3019B"/>
    <w:rsid w:val="00A311BA"/>
    <w:rsid w:val="00A33422"/>
    <w:rsid w:val="00A36E22"/>
    <w:rsid w:val="00A425F9"/>
    <w:rsid w:val="00A7238A"/>
    <w:rsid w:val="00A939EF"/>
    <w:rsid w:val="00A95824"/>
    <w:rsid w:val="00AA570F"/>
    <w:rsid w:val="00AC0F53"/>
    <w:rsid w:val="00AE729F"/>
    <w:rsid w:val="00B14E79"/>
    <w:rsid w:val="00B1728E"/>
    <w:rsid w:val="00B20E09"/>
    <w:rsid w:val="00B27B90"/>
    <w:rsid w:val="00B31E19"/>
    <w:rsid w:val="00B37BAC"/>
    <w:rsid w:val="00B47BC8"/>
    <w:rsid w:val="00B558BF"/>
    <w:rsid w:val="00B60529"/>
    <w:rsid w:val="00B76BA9"/>
    <w:rsid w:val="00B832F3"/>
    <w:rsid w:val="00BB3243"/>
    <w:rsid w:val="00BB35CB"/>
    <w:rsid w:val="00BC76A7"/>
    <w:rsid w:val="00BF125D"/>
    <w:rsid w:val="00C00866"/>
    <w:rsid w:val="00C02756"/>
    <w:rsid w:val="00C30172"/>
    <w:rsid w:val="00C34F75"/>
    <w:rsid w:val="00C35ED8"/>
    <w:rsid w:val="00C45CF1"/>
    <w:rsid w:val="00C872C2"/>
    <w:rsid w:val="00CD35B0"/>
    <w:rsid w:val="00CE0ED8"/>
    <w:rsid w:val="00D16FDD"/>
    <w:rsid w:val="00D90CD0"/>
    <w:rsid w:val="00DD63B1"/>
    <w:rsid w:val="00DE49FE"/>
    <w:rsid w:val="00E01B9E"/>
    <w:rsid w:val="00E3151E"/>
    <w:rsid w:val="00E34722"/>
    <w:rsid w:val="00E3482C"/>
    <w:rsid w:val="00E56086"/>
    <w:rsid w:val="00E564C1"/>
    <w:rsid w:val="00EA13A6"/>
    <w:rsid w:val="00EB2485"/>
    <w:rsid w:val="00ED5B42"/>
    <w:rsid w:val="00F05CB4"/>
    <w:rsid w:val="00F07C02"/>
    <w:rsid w:val="00F14C85"/>
    <w:rsid w:val="00F15F34"/>
    <w:rsid w:val="00F32A36"/>
    <w:rsid w:val="00F37929"/>
    <w:rsid w:val="00F467B3"/>
    <w:rsid w:val="00F51DA7"/>
    <w:rsid w:val="00F56A1C"/>
    <w:rsid w:val="00F572E3"/>
    <w:rsid w:val="00F65381"/>
    <w:rsid w:val="00F72EB3"/>
    <w:rsid w:val="00F742CD"/>
    <w:rsid w:val="00F940B6"/>
    <w:rsid w:val="00FD6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A74E11"/>
  <w15:docId w15:val="{271B78EA-39AE-4C21-986F-750AA635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825"/>
    <w:pPr>
      <w:ind w:left="720"/>
      <w:contextualSpacing/>
    </w:pPr>
  </w:style>
  <w:style w:type="character" w:styleId="Hyperlink">
    <w:name w:val="Hyperlink"/>
    <w:basedOn w:val="DefaultParagraphFont"/>
    <w:uiPriority w:val="99"/>
    <w:unhideWhenUsed/>
    <w:rsid w:val="005C477B"/>
    <w:rPr>
      <w:color w:val="0000FF" w:themeColor="hyperlink"/>
      <w:u w:val="single"/>
    </w:rPr>
  </w:style>
  <w:style w:type="character" w:styleId="FollowedHyperlink">
    <w:name w:val="FollowedHyperlink"/>
    <w:basedOn w:val="DefaultParagraphFont"/>
    <w:uiPriority w:val="99"/>
    <w:semiHidden/>
    <w:unhideWhenUsed/>
    <w:rsid w:val="00FD6297"/>
    <w:rPr>
      <w:color w:val="800080" w:themeColor="followedHyperlink"/>
      <w:u w:val="single"/>
    </w:rPr>
  </w:style>
  <w:style w:type="paragraph" w:styleId="Header">
    <w:name w:val="header"/>
    <w:basedOn w:val="Normal"/>
    <w:link w:val="HeaderChar"/>
    <w:uiPriority w:val="99"/>
    <w:unhideWhenUsed/>
    <w:rsid w:val="009F5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E7"/>
  </w:style>
  <w:style w:type="paragraph" w:styleId="Footer">
    <w:name w:val="footer"/>
    <w:basedOn w:val="Normal"/>
    <w:link w:val="FooterChar"/>
    <w:uiPriority w:val="99"/>
    <w:unhideWhenUsed/>
    <w:rsid w:val="009F5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E7"/>
  </w:style>
  <w:style w:type="paragraph" w:customStyle="1" w:styleId="Default">
    <w:name w:val="Default"/>
    <w:rsid w:val="00BC76A7"/>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86449">
      <w:bodyDiv w:val="1"/>
      <w:marLeft w:val="0"/>
      <w:marRight w:val="0"/>
      <w:marTop w:val="0"/>
      <w:marBottom w:val="0"/>
      <w:divBdr>
        <w:top w:val="none" w:sz="0" w:space="0" w:color="auto"/>
        <w:left w:val="none" w:sz="0" w:space="0" w:color="auto"/>
        <w:bottom w:val="none" w:sz="0" w:space="0" w:color="auto"/>
        <w:right w:val="none" w:sz="0" w:space="0" w:color="auto"/>
      </w:divBdr>
    </w:div>
    <w:div w:id="1106656081">
      <w:bodyDiv w:val="1"/>
      <w:marLeft w:val="0"/>
      <w:marRight w:val="0"/>
      <w:marTop w:val="0"/>
      <w:marBottom w:val="0"/>
      <w:divBdr>
        <w:top w:val="none" w:sz="0" w:space="0" w:color="auto"/>
        <w:left w:val="none" w:sz="0" w:space="0" w:color="auto"/>
        <w:bottom w:val="none" w:sz="0" w:space="0" w:color="auto"/>
        <w:right w:val="none" w:sz="0" w:space="0" w:color="auto"/>
      </w:divBdr>
    </w:div>
    <w:div w:id="147844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bshi.org.uk" TargetMode="External"/><Relationship Id="rId13" Type="http://schemas.openxmlformats.org/officeDocument/2006/relationships/hyperlink" Target="http://www.ico.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o.org.uk/" TargetMode="External"/><Relationship Id="rId12" Type="http://schemas.openxmlformats.org/officeDocument/2006/relationships/hyperlink" Target="https://ico.org.uk/for-organisations/guide-to-data-protection/principle-6-rights/subject-access-reques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y@bshi.org.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ecretary@bshi.org.uk" TargetMode="External"/><Relationship Id="rId4" Type="http://schemas.openxmlformats.org/officeDocument/2006/relationships/webSettings" Target="webSettings.xml"/><Relationship Id="rId9" Type="http://schemas.openxmlformats.org/officeDocument/2006/relationships/hyperlink" Target="mailto:secretary@bshi.org.uk" TargetMode="External"/><Relationship Id="rId14" Type="http://schemas.openxmlformats.org/officeDocument/2006/relationships/hyperlink" Target="http://www.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Emily Webster</cp:lastModifiedBy>
  <cp:revision>4</cp:revision>
  <cp:lastPrinted>2017-11-16T13:26:00Z</cp:lastPrinted>
  <dcterms:created xsi:type="dcterms:W3CDTF">2018-10-11T15:14:00Z</dcterms:created>
  <dcterms:modified xsi:type="dcterms:W3CDTF">2019-10-02T11:09:00Z</dcterms:modified>
</cp:coreProperties>
</file>